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9"/>
        <w:gridCol w:w="4489"/>
      </w:tblGrid>
      <w:tr w:rsidR="00EF256A" w:rsidRPr="00EF256A" w:rsidTr="00EF256A">
        <w:trPr>
          <w:tblCellSpacing w:w="15" w:type="dxa"/>
        </w:trPr>
        <w:tc>
          <w:tcPr>
            <w:tcW w:w="0" w:type="auto"/>
            <w:gridSpan w:val="2"/>
            <w:tcBorders>
              <w:top w:val="nil"/>
              <w:left w:val="nil"/>
              <w:bottom w:val="nil"/>
              <w:right w:val="nil"/>
            </w:tcBorders>
            <w:vAlign w:val="center"/>
            <w:hideMark/>
          </w:tcPr>
          <w:p w:rsidR="00EF256A" w:rsidRPr="00EF256A" w:rsidRDefault="00EF256A" w:rsidP="00EF256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256A">
              <w:rPr>
                <w:rFonts w:ascii="Times New Roman" w:eastAsia="Times New Roman" w:hAnsi="Times New Roman" w:cs="Times New Roman"/>
                <w:b/>
                <w:bCs/>
                <w:sz w:val="27"/>
                <w:szCs w:val="27"/>
              </w:rPr>
              <w:t>Side-by-side example of English/</w:t>
            </w:r>
            <w:proofErr w:type="spellStart"/>
            <w:r w:rsidRPr="00EF256A">
              <w:rPr>
                <w:rFonts w:ascii="Times New Roman" w:eastAsia="Times New Roman" w:hAnsi="Times New Roman" w:cs="Times New Roman"/>
                <w:b/>
                <w:bCs/>
                <w:sz w:val="27"/>
                <w:szCs w:val="27"/>
              </w:rPr>
              <w:t>Globish</w:t>
            </w:r>
            <w:proofErr w:type="spellEnd"/>
          </w:p>
        </w:tc>
      </w:tr>
      <w:tr w:rsidR="00EF256A" w:rsidRPr="00EF256A" w:rsidTr="00EF256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jc w:val="center"/>
              <w:rPr>
                <w:rFonts w:ascii="Times New Roman" w:eastAsia="Times New Roman" w:hAnsi="Times New Roman" w:cs="Times New Roman"/>
                <w:b/>
                <w:bCs/>
                <w:sz w:val="24"/>
                <w:szCs w:val="24"/>
              </w:rPr>
            </w:pPr>
            <w:r w:rsidRPr="00EF256A">
              <w:rPr>
                <w:rFonts w:ascii="Times New Roman" w:eastAsia="Times New Roman" w:hAnsi="Times New Roman" w:cs="Times New Roman"/>
                <w:b/>
                <w:bCs/>
                <w:sz w:val="24"/>
                <w:szCs w:val="24"/>
              </w:rPr>
              <w:t>Original English with non-</w:t>
            </w:r>
            <w:proofErr w:type="spellStart"/>
            <w:r w:rsidRPr="00EF256A">
              <w:rPr>
                <w:rFonts w:ascii="Times New Roman" w:eastAsia="Times New Roman" w:hAnsi="Times New Roman" w:cs="Times New Roman"/>
                <w:b/>
                <w:bCs/>
                <w:sz w:val="24"/>
                <w:szCs w:val="24"/>
              </w:rPr>
              <w:t>Globish</w:t>
            </w:r>
            <w:proofErr w:type="spellEnd"/>
            <w:r w:rsidRPr="00EF256A">
              <w:rPr>
                <w:rFonts w:ascii="Times New Roman" w:eastAsia="Times New Roman" w:hAnsi="Times New Roman" w:cs="Times New Roman"/>
                <w:b/>
                <w:bCs/>
                <w:sz w:val="24"/>
                <w:szCs w:val="24"/>
              </w:rPr>
              <w:t xml:space="preserve"> words highlighted</w:t>
            </w:r>
          </w:p>
        </w:tc>
        <w:tc>
          <w:tcPr>
            <w:tcW w:w="2500" w:type="pct"/>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jc w:val="center"/>
              <w:rPr>
                <w:rFonts w:ascii="Times New Roman" w:eastAsia="Times New Roman" w:hAnsi="Times New Roman" w:cs="Times New Roman"/>
                <w:b/>
                <w:bCs/>
                <w:sz w:val="24"/>
                <w:szCs w:val="24"/>
              </w:rPr>
            </w:pPr>
            <w:proofErr w:type="spellStart"/>
            <w:r w:rsidRPr="00EF256A">
              <w:rPr>
                <w:rFonts w:ascii="Times New Roman" w:eastAsia="Times New Roman" w:hAnsi="Times New Roman" w:cs="Times New Roman"/>
                <w:b/>
                <w:bCs/>
                <w:sz w:val="24"/>
                <w:szCs w:val="24"/>
              </w:rPr>
              <w:t>Globish</w:t>
            </w:r>
            <w:proofErr w:type="spellEnd"/>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is a </w:t>
            </w:r>
            <w:r w:rsidRPr="00EF256A">
              <w:rPr>
                <w:rFonts w:ascii="Times New Roman" w:eastAsia="Times New Roman" w:hAnsi="Times New Roman" w:cs="Times New Roman"/>
                <w:color w:val="FF0000"/>
                <w:sz w:val="24"/>
                <w:szCs w:val="24"/>
              </w:rPr>
              <w:t>subset</w:t>
            </w:r>
            <w:r w:rsidRPr="00EF256A">
              <w:rPr>
                <w:rFonts w:ascii="Times New Roman" w:eastAsia="Times New Roman" w:hAnsi="Times New Roman" w:cs="Times New Roman"/>
                <w:sz w:val="24"/>
                <w:szCs w:val="24"/>
              </w:rPr>
              <w:t xml:space="preserve"> of English words and </w:t>
            </w:r>
            <w:r w:rsidRPr="00EF256A">
              <w:rPr>
                <w:rFonts w:ascii="Times New Roman" w:eastAsia="Times New Roman" w:hAnsi="Times New Roman" w:cs="Times New Roman"/>
                <w:color w:val="FF0000"/>
                <w:sz w:val="24"/>
                <w:szCs w:val="24"/>
              </w:rPr>
              <w:t>grammar</w:t>
            </w:r>
            <w:r w:rsidRPr="00EF256A">
              <w:rPr>
                <w:rFonts w:ascii="Times New Roman" w:eastAsia="Times New Roman" w:hAnsi="Times New Roman" w:cs="Times New Roman"/>
                <w:sz w:val="24"/>
                <w:szCs w:val="24"/>
              </w:rPr>
              <w:t xml:space="preserve"> first </w:t>
            </w:r>
            <w:r w:rsidRPr="00EF256A">
              <w:rPr>
                <w:rFonts w:ascii="Times New Roman" w:eastAsia="Times New Roman" w:hAnsi="Times New Roman" w:cs="Times New Roman"/>
                <w:color w:val="FF0000"/>
                <w:sz w:val="24"/>
                <w:szCs w:val="24"/>
              </w:rPr>
              <w:t>codified</w:t>
            </w:r>
            <w:r w:rsidRPr="00EF256A">
              <w:rPr>
                <w:rFonts w:ascii="Times New Roman" w:eastAsia="Times New Roman" w:hAnsi="Times New Roman" w:cs="Times New Roman"/>
                <w:sz w:val="24"/>
                <w:szCs w:val="24"/>
              </w:rPr>
              <w:t xml:space="preserve"> by Jean-Paul </w:t>
            </w:r>
            <w:proofErr w:type="spellStart"/>
            <w:r w:rsidRPr="00EF256A">
              <w:rPr>
                <w:rFonts w:ascii="Times New Roman" w:eastAsia="Times New Roman" w:hAnsi="Times New Roman" w:cs="Times New Roman"/>
                <w:sz w:val="24"/>
                <w:szCs w:val="24"/>
              </w:rPr>
              <w:t>Nerrière</w:t>
            </w:r>
            <w:proofErr w:type="spellEnd"/>
            <w:r w:rsidRPr="00EF256A">
              <w:rPr>
                <w:rFonts w:ascii="Times New Roman" w:eastAsia="Times New Roman" w:hAnsi="Times New Roman" w:cs="Times New Roman"/>
                <w:sz w:val="24"/>
                <w:szCs w:val="24"/>
              </w:rPr>
              <w:t xml:space="preserve"> as documented by the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Foundation, and may include extension </w:t>
            </w:r>
            <w:r w:rsidRPr="00EF256A">
              <w:rPr>
                <w:rFonts w:ascii="Times New Roman" w:eastAsia="Times New Roman" w:hAnsi="Times New Roman" w:cs="Times New Roman"/>
                <w:color w:val="FF0000"/>
                <w:sz w:val="24"/>
                <w:szCs w:val="24"/>
              </w:rPr>
              <w:t>vocabularies</w:t>
            </w:r>
            <w:r w:rsidRPr="00EF256A">
              <w:rPr>
                <w:rFonts w:ascii="Times New Roman" w:eastAsia="Times New Roman" w:hAnsi="Times New Roman" w:cs="Times New Roman"/>
                <w:sz w:val="24"/>
                <w:szCs w:val="24"/>
              </w:rPr>
              <w:t xml:space="preserv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includes </w:t>
            </w:r>
            <w:r w:rsidRPr="00EF256A">
              <w:rPr>
                <w:rFonts w:ascii="Times New Roman" w:eastAsia="Times New Roman" w:hAnsi="Times New Roman" w:cs="Times New Roman"/>
                <w:color w:val="FF0000"/>
                <w:sz w:val="24"/>
                <w:szCs w:val="24"/>
              </w:rPr>
              <w:t>recommended</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behaviors</w:t>
            </w:r>
            <w:r w:rsidRPr="00EF256A">
              <w:rPr>
                <w:rFonts w:ascii="Times New Roman" w:eastAsia="Times New Roman" w:hAnsi="Times New Roman" w:cs="Times New Roman"/>
                <w:sz w:val="24"/>
                <w:szCs w:val="24"/>
              </w:rPr>
              <w:t xml:space="preserve"> for use in global communication. As a </w:t>
            </w:r>
            <w:r w:rsidRPr="00EF256A">
              <w:rPr>
                <w:rFonts w:ascii="Times New Roman" w:eastAsia="Times New Roman" w:hAnsi="Times New Roman" w:cs="Times New Roman"/>
                <w:color w:val="FF0000"/>
                <w:sz w:val="24"/>
                <w:szCs w:val="24"/>
              </w:rPr>
              <w:t>subset</w:t>
            </w:r>
            <w:r w:rsidRPr="00EF256A">
              <w:rPr>
                <w:rFonts w:ascii="Times New Roman" w:eastAsia="Times New Roman" w:hAnsi="Times New Roman" w:cs="Times New Roman"/>
                <w:sz w:val="24"/>
                <w:szCs w:val="24"/>
              </w:rPr>
              <w:t xml:space="preserve"> of English,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does not involve any invented words or </w:t>
            </w:r>
            <w:r w:rsidRPr="00EF256A">
              <w:rPr>
                <w:rFonts w:ascii="Times New Roman" w:eastAsia="Times New Roman" w:hAnsi="Times New Roman" w:cs="Times New Roman"/>
                <w:color w:val="FF0000"/>
                <w:sz w:val="24"/>
                <w:szCs w:val="24"/>
              </w:rPr>
              <w:t>grammars</w:t>
            </w:r>
            <w:r w:rsidRPr="00EF256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uses some English words and ways first defined by Jean Paul </w:t>
            </w:r>
            <w:proofErr w:type="spellStart"/>
            <w:r w:rsidRPr="00EF256A">
              <w:rPr>
                <w:rFonts w:ascii="Times New Roman" w:eastAsia="Times New Roman" w:hAnsi="Times New Roman" w:cs="Times New Roman"/>
                <w:sz w:val="24"/>
                <w:szCs w:val="24"/>
              </w:rPr>
              <w:t>Nerrière</w:t>
            </w:r>
            <w:proofErr w:type="spellEnd"/>
            <w:r w:rsidRPr="00EF256A">
              <w:rPr>
                <w:rFonts w:ascii="Times New Roman" w:eastAsia="Times New Roman" w:hAnsi="Times New Roman" w:cs="Times New Roman"/>
                <w:sz w:val="24"/>
                <w:szCs w:val="24"/>
              </w:rPr>
              <w:t xml:space="preserve"> (documented by the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Foundation), and may include extra sets of words.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includes useful movements for global communication. As a part of English,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does not involve any invented words or word use.</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t xml:space="preserve">Currently, ‘English’ is </w:t>
            </w:r>
            <w:r w:rsidRPr="00EF256A">
              <w:rPr>
                <w:rFonts w:ascii="Times New Roman" w:eastAsia="Times New Roman" w:hAnsi="Times New Roman" w:cs="Times New Roman"/>
                <w:color w:val="FF0000"/>
                <w:sz w:val="24"/>
                <w:szCs w:val="24"/>
              </w:rPr>
              <w:t>emerging</w:t>
            </w:r>
            <w:r w:rsidRPr="00EF256A">
              <w:rPr>
                <w:rFonts w:ascii="Times New Roman" w:eastAsia="Times New Roman" w:hAnsi="Times New Roman" w:cs="Times New Roman"/>
                <w:sz w:val="24"/>
                <w:szCs w:val="24"/>
              </w:rPr>
              <w:t xml:space="preserve"> as a ‘global’ language but it is not clear which ‘English’ this is, </w:t>
            </w:r>
            <w:r w:rsidRPr="00EF256A">
              <w:rPr>
                <w:rFonts w:ascii="Times New Roman" w:eastAsia="Times New Roman" w:hAnsi="Times New Roman" w:cs="Times New Roman"/>
                <w:color w:val="FF0000"/>
                <w:sz w:val="24"/>
                <w:szCs w:val="24"/>
              </w:rPr>
              <w:t>whose</w:t>
            </w:r>
            <w:r w:rsidRPr="00EF256A">
              <w:rPr>
                <w:rFonts w:ascii="Times New Roman" w:eastAsia="Times New Roman" w:hAnsi="Times New Roman" w:cs="Times New Roman"/>
                <w:sz w:val="24"/>
                <w:szCs w:val="24"/>
              </w:rPr>
              <w:t xml:space="preserve"> English this is, or what to learn or use if one wants to use a global language. 95% of </w:t>
            </w:r>
            <w:proofErr w:type="gramStart"/>
            <w:r w:rsidRPr="00EF256A">
              <w:rPr>
                <w:rFonts w:ascii="Times New Roman" w:eastAsia="Times New Roman" w:hAnsi="Times New Roman" w:cs="Times New Roman"/>
                <w:sz w:val="24"/>
                <w:szCs w:val="24"/>
              </w:rPr>
              <w:t>communication in 'English' involve</w:t>
            </w:r>
            <w:proofErr w:type="gramEnd"/>
            <w:r w:rsidRPr="00EF256A">
              <w:rPr>
                <w:rFonts w:ascii="Times New Roman" w:eastAsia="Times New Roman" w:hAnsi="Times New Roman" w:cs="Times New Roman"/>
                <w:sz w:val="24"/>
                <w:szCs w:val="24"/>
              </w:rPr>
              <w:t xml:space="preserve"> people who are not native English speakers.</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t>Currently, ‘English’ is becoming a ‘global’ language but it is not clear which ‘English’. Whose English is it, and what is to learn or use in a global language. 95% of communication in 'English' involves people who are not native English speakers.</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is being supported as a universal </w:t>
            </w:r>
            <w:r w:rsidRPr="00EF256A">
              <w:rPr>
                <w:rFonts w:ascii="Times New Roman" w:eastAsia="Times New Roman" w:hAnsi="Times New Roman" w:cs="Times New Roman"/>
                <w:color w:val="FF0000"/>
                <w:sz w:val="24"/>
                <w:szCs w:val="24"/>
              </w:rPr>
              <w:t>standard</w:t>
            </w:r>
            <w:r w:rsidRPr="00EF256A">
              <w:rPr>
                <w:rFonts w:ascii="Times New Roman" w:eastAsia="Times New Roman" w:hAnsi="Times New Roman" w:cs="Times New Roman"/>
                <w:sz w:val="24"/>
                <w:szCs w:val="24"/>
              </w:rPr>
              <w:t xml:space="preserve"> for communication. It has been recognized as useful in all continents of the world and differs from English only in the </w:t>
            </w:r>
            <w:r w:rsidRPr="00EF256A">
              <w:rPr>
                <w:rFonts w:ascii="Times New Roman" w:eastAsia="Times New Roman" w:hAnsi="Times New Roman" w:cs="Times New Roman"/>
                <w:color w:val="FF0000"/>
                <w:sz w:val="24"/>
                <w:szCs w:val="24"/>
              </w:rPr>
              <w:t>constraints</w:t>
            </w:r>
            <w:r w:rsidRPr="00EF256A">
              <w:rPr>
                <w:rFonts w:ascii="Times New Roman" w:eastAsia="Times New Roman" w:hAnsi="Times New Roman" w:cs="Times New Roman"/>
                <w:sz w:val="24"/>
                <w:szCs w:val="24"/>
              </w:rPr>
              <w:t xml:space="preserve"> that make it easy to learn. But these limits are its </w:t>
            </w:r>
            <w:r w:rsidRPr="00EF256A">
              <w:rPr>
                <w:rFonts w:ascii="Times New Roman" w:eastAsia="Times New Roman" w:hAnsi="Times New Roman" w:cs="Times New Roman"/>
                <w:color w:val="FF0000"/>
                <w:sz w:val="24"/>
                <w:szCs w:val="24"/>
              </w:rPr>
              <w:t>strength</w:t>
            </w:r>
            <w:r w:rsidRPr="00EF256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is being supported as a universal method for communication. It has been recognized as useful in all continents of the world and only differs from English by using only some English to make it easy to learn. But these limits make it powerful:</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br/>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has a </w:t>
            </w:r>
            <w:r w:rsidRPr="00EF256A">
              <w:rPr>
                <w:rFonts w:ascii="Times New Roman" w:eastAsia="Times New Roman" w:hAnsi="Times New Roman" w:cs="Times New Roman"/>
                <w:color w:val="FF0000"/>
                <w:sz w:val="24"/>
                <w:szCs w:val="24"/>
              </w:rPr>
              <w:t>core</w:t>
            </w:r>
            <w:r w:rsidRPr="00EF256A">
              <w:rPr>
                <w:rFonts w:ascii="Times New Roman" w:eastAsia="Times New Roman" w:hAnsi="Times New Roman" w:cs="Times New Roman"/>
                <w:sz w:val="24"/>
                <w:szCs w:val="24"/>
              </w:rPr>
              <w:t xml:space="preserve"> of only 1500 words (1500 is a recognized number for </w:t>
            </w:r>
            <w:r w:rsidRPr="00EF256A">
              <w:rPr>
                <w:rFonts w:ascii="Times New Roman" w:eastAsia="Times New Roman" w:hAnsi="Times New Roman" w:cs="Times New Roman"/>
                <w:color w:val="FF0000"/>
                <w:sz w:val="24"/>
                <w:szCs w:val="24"/>
              </w:rPr>
              <w:t>basic</w:t>
            </w:r>
            <w:r w:rsidRPr="00EF256A">
              <w:rPr>
                <w:rFonts w:ascii="Times New Roman" w:eastAsia="Times New Roman" w:hAnsi="Times New Roman" w:cs="Times New Roman"/>
                <w:sz w:val="24"/>
                <w:szCs w:val="24"/>
              </w:rPr>
              <w:t xml:space="preserve">, general communication); </w:t>
            </w:r>
            <w:r w:rsidRPr="00EF256A">
              <w:rPr>
                <w:rFonts w:ascii="Times New Roman" w:eastAsia="Times New Roman" w:hAnsi="Times New Roman" w:cs="Times New Roman"/>
                <w:sz w:val="24"/>
                <w:szCs w:val="24"/>
              </w:rPr>
              <w:br/>
              <w:t xml:space="preserve">the </w:t>
            </w:r>
            <w:r w:rsidRPr="00EF256A">
              <w:rPr>
                <w:rFonts w:ascii="Times New Roman" w:eastAsia="Times New Roman" w:hAnsi="Times New Roman" w:cs="Times New Roman"/>
                <w:color w:val="FF0000"/>
                <w:sz w:val="24"/>
                <w:szCs w:val="24"/>
              </w:rPr>
              <w:t>vocabulary</w:t>
            </w:r>
            <w:r w:rsidRPr="00EF256A">
              <w:rPr>
                <w:rFonts w:ascii="Times New Roman" w:eastAsia="Times New Roman" w:hAnsi="Times New Roman" w:cs="Times New Roman"/>
                <w:sz w:val="24"/>
                <w:szCs w:val="24"/>
              </w:rPr>
              <w:t xml:space="preserve"> is declared (people can use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words with </w:t>
            </w:r>
            <w:r w:rsidRPr="00EF256A">
              <w:rPr>
                <w:rFonts w:ascii="Times New Roman" w:eastAsia="Times New Roman" w:hAnsi="Times New Roman" w:cs="Times New Roman"/>
                <w:color w:val="FF0000"/>
                <w:sz w:val="24"/>
                <w:szCs w:val="24"/>
              </w:rPr>
              <w:t>confidence</w:t>
            </w:r>
            <w:r w:rsidRPr="00EF256A">
              <w:rPr>
                <w:rFonts w:ascii="Times New Roman" w:eastAsia="Times New Roman" w:hAnsi="Times New Roman" w:cs="Times New Roman"/>
                <w:sz w:val="24"/>
                <w:szCs w:val="24"/>
              </w:rPr>
              <w:t xml:space="preserve"> and add others by agreement, defining them in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r>
            <w:r w:rsidRPr="00EF256A">
              <w:rPr>
                <w:rFonts w:ascii="Times New Roman" w:eastAsia="Times New Roman" w:hAnsi="Times New Roman" w:cs="Times New Roman"/>
                <w:color w:val="FF0000"/>
                <w:sz w:val="24"/>
                <w:szCs w:val="24"/>
              </w:rPr>
              <w:t>typical</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behaviors</w:t>
            </w:r>
            <w:r w:rsidRPr="00EF256A">
              <w:rPr>
                <w:rFonts w:ascii="Times New Roman" w:eastAsia="Times New Roman" w:hAnsi="Times New Roman" w:cs="Times New Roman"/>
                <w:sz w:val="24"/>
                <w:szCs w:val="24"/>
              </w:rPr>
              <w:t xml:space="preserve"> are identified so everyone knows 'how' to communicate (</w:t>
            </w:r>
            <w:r w:rsidRPr="00EF256A">
              <w:rPr>
                <w:rFonts w:ascii="Times New Roman" w:eastAsia="Times New Roman" w:hAnsi="Times New Roman" w:cs="Times New Roman"/>
                <w:color w:val="FF0000"/>
                <w:sz w:val="24"/>
                <w:szCs w:val="24"/>
              </w:rPr>
              <w:t>e</w:t>
            </w:r>
            <w:r w:rsidRPr="00EF256A">
              <w:rPr>
                <w:rFonts w:ascii="Times New Roman" w:eastAsia="Times New Roman" w:hAnsi="Times New Roman" w:cs="Times New Roman"/>
                <w:sz w:val="24"/>
                <w:szCs w:val="24"/>
              </w:rPr>
              <w:t xml:space="preserve">.g. watching a listener to see if they are following the </w:t>
            </w:r>
            <w:r w:rsidRPr="00EF256A">
              <w:rPr>
                <w:rFonts w:ascii="Times New Roman" w:eastAsia="Times New Roman" w:hAnsi="Times New Roman" w:cs="Times New Roman"/>
                <w:color w:val="FF0000"/>
                <w:sz w:val="24"/>
                <w:szCs w:val="24"/>
              </w:rPr>
              <w:t>conversation</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assumes</w:t>
            </w:r>
            <w:r w:rsidRPr="00EF256A">
              <w:rPr>
                <w:rFonts w:ascii="Times New Roman" w:eastAsia="Times New Roman" w:hAnsi="Times New Roman" w:cs="Times New Roman"/>
                <w:sz w:val="24"/>
                <w:szCs w:val="24"/>
              </w:rPr>
              <w:t xml:space="preserve"> the </w:t>
            </w:r>
            <w:r w:rsidRPr="00EF256A">
              <w:rPr>
                <w:rFonts w:ascii="Times New Roman" w:eastAsia="Times New Roman" w:hAnsi="Times New Roman" w:cs="Times New Roman"/>
                <w:color w:val="FF0000"/>
                <w:sz w:val="24"/>
                <w:szCs w:val="24"/>
              </w:rPr>
              <w:t>communicator</w:t>
            </w:r>
            <w:r w:rsidRPr="00EF256A">
              <w:rPr>
                <w:rFonts w:ascii="Times New Roman" w:eastAsia="Times New Roman" w:hAnsi="Times New Roman" w:cs="Times New Roman"/>
                <w:sz w:val="24"/>
                <w:szCs w:val="24"/>
              </w:rPr>
              <w:t xml:space="preserve"> is responsible for understanding (not the person receiving the communication);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assumes</w:t>
            </w:r>
            <w:r w:rsidRPr="00EF256A">
              <w:rPr>
                <w:rFonts w:ascii="Times New Roman" w:eastAsia="Times New Roman" w:hAnsi="Times New Roman" w:cs="Times New Roman"/>
                <w:sz w:val="24"/>
                <w:szCs w:val="24"/>
              </w:rPr>
              <w:t xml:space="preserve"> the person receiving the communication will indicate any problems they are having (they are not responsible for their lack of understanding);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does not include </w:t>
            </w:r>
            <w:r w:rsidRPr="00EF256A">
              <w:rPr>
                <w:rFonts w:ascii="Times New Roman" w:eastAsia="Times New Roman" w:hAnsi="Times New Roman" w:cs="Times New Roman"/>
                <w:color w:val="FF0000"/>
                <w:sz w:val="24"/>
                <w:szCs w:val="24"/>
              </w:rPr>
              <w:t>exotic</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tenses</w:t>
            </w:r>
            <w:r w:rsidRPr="00EF256A">
              <w:rPr>
                <w:rFonts w:ascii="Times New Roman" w:eastAsia="Times New Roman" w:hAnsi="Times New Roman" w:cs="Times New Roman"/>
                <w:sz w:val="24"/>
                <w:szCs w:val="24"/>
              </w:rPr>
              <w:t xml:space="preserve"> and </w:t>
            </w:r>
            <w:r w:rsidRPr="00EF256A">
              <w:rPr>
                <w:rFonts w:ascii="Times New Roman" w:eastAsia="Times New Roman" w:hAnsi="Times New Roman" w:cs="Times New Roman"/>
                <w:color w:val="FF0000"/>
                <w:sz w:val="24"/>
                <w:szCs w:val="24"/>
              </w:rPr>
              <w:lastRenderedPageBreak/>
              <w:t>grammar</w:t>
            </w:r>
            <w:r w:rsidRPr="00EF256A">
              <w:rPr>
                <w:rFonts w:ascii="Times New Roman" w:eastAsia="Times New Roman" w:hAnsi="Times New Roman" w:cs="Times New Roman"/>
                <w:sz w:val="24"/>
                <w:szCs w:val="24"/>
              </w:rPr>
              <w:t xml:space="preserve"> (so it is easier to understand, learn and use);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does not include </w:t>
            </w:r>
            <w:r w:rsidRPr="00EF256A">
              <w:rPr>
                <w:rFonts w:ascii="Times New Roman" w:eastAsia="Times New Roman" w:hAnsi="Times New Roman" w:cs="Times New Roman"/>
                <w:color w:val="FF0000"/>
                <w:sz w:val="24"/>
                <w:szCs w:val="24"/>
              </w:rPr>
              <w:t>cultural</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references</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idioms</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etc</w:t>
            </w:r>
            <w:r w:rsidRPr="00EF256A">
              <w:rPr>
                <w:rFonts w:ascii="Times New Roman" w:eastAsia="Times New Roman" w:hAnsi="Times New Roman" w:cs="Times New Roman"/>
                <w:sz w:val="24"/>
                <w:szCs w:val="24"/>
              </w:rPr>
              <w:t xml:space="preserve"> (so understanding is more broadly available);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uses </w:t>
            </w:r>
            <w:r w:rsidRPr="00EF256A">
              <w:rPr>
                <w:rFonts w:ascii="Times New Roman" w:eastAsia="Times New Roman" w:hAnsi="Times New Roman" w:cs="Times New Roman"/>
                <w:color w:val="FF0000"/>
                <w:sz w:val="24"/>
                <w:szCs w:val="24"/>
              </w:rPr>
              <w:t>active</w:t>
            </w:r>
            <w:r w:rsidRPr="00EF256A">
              <w:rPr>
                <w:rFonts w:ascii="Times New Roman" w:eastAsia="Times New Roman" w:hAnsi="Times New Roman" w:cs="Times New Roman"/>
                <w:sz w:val="24"/>
                <w:szCs w:val="24"/>
              </w:rPr>
              <w:t xml:space="preserve"> voice, simple-</w:t>
            </w:r>
            <w:r w:rsidRPr="00EF256A">
              <w:rPr>
                <w:rFonts w:ascii="Times New Roman" w:eastAsia="Times New Roman" w:hAnsi="Times New Roman" w:cs="Times New Roman"/>
                <w:color w:val="FF0000"/>
                <w:sz w:val="24"/>
                <w:szCs w:val="24"/>
              </w:rPr>
              <w:t>tenses</w:t>
            </w:r>
            <w:r w:rsidRPr="00EF256A">
              <w:rPr>
                <w:rFonts w:ascii="Times New Roman" w:eastAsia="Times New Roman" w:hAnsi="Times New Roman" w:cs="Times New Roman"/>
                <w:sz w:val="24"/>
                <w:szCs w:val="24"/>
              </w:rPr>
              <w:t xml:space="preserve">, shorter sentences (so it can be </w:t>
            </w:r>
            <w:r w:rsidRPr="00EF256A">
              <w:rPr>
                <w:rFonts w:ascii="Times New Roman" w:eastAsia="Times New Roman" w:hAnsi="Times New Roman" w:cs="Times New Roman"/>
                <w:color w:val="FF0000"/>
                <w:sz w:val="24"/>
                <w:szCs w:val="24"/>
              </w:rPr>
              <w:t>translated</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easily</w:t>
            </w:r>
            <w:r w:rsidRPr="00EF256A">
              <w:rPr>
                <w:rFonts w:ascii="Times New Roman" w:eastAsia="Times New Roman" w:hAnsi="Times New Roman" w:cs="Times New Roman"/>
                <w:sz w:val="24"/>
                <w:szCs w:val="24"/>
              </w:rPr>
              <w:t xml:space="preserve"> into other languages);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assumes</w:t>
            </w:r>
            <w:r w:rsidRPr="00EF256A">
              <w:rPr>
                <w:rFonts w:ascii="Times New Roman" w:eastAsia="Times New Roman" w:hAnsi="Times New Roman" w:cs="Times New Roman"/>
                <w:sz w:val="24"/>
                <w:szCs w:val="24"/>
              </w:rPr>
              <w:t xml:space="preserve"> many </w:t>
            </w:r>
            <w:r w:rsidRPr="00EF256A">
              <w:rPr>
                <w:rFonts w:ascii="Times New Roman" w:eastAsia="Times New Roman" w:hAnsi="Times New Roman" w:cs="Times New Roman"/>
                <w:color w:val="FF0000"/>
                <w:sz w:val="24"/>
                <w:szCs w:val="24"/>
              </w:rPr>
              <w:t>accents</w:t>
            </w:r>
            <w:r w:rsidRPr="00EF256A">
              <w:rPr>
                <w:rFonts w:ascii="Times New Roman" w:eastAsia="Times New Roman" w:hAnsi="Times New Roman" w:cs="Times New Roman"/>
                <w:sz w:val="24"/>
                <w:szCs w:val="24"/>
              </w:rPr>
              <w:t xml:space="preserve"> and even spellings (Australian spelling is not the same as Thai spelling); </w:t>
            </w:r>
            <w:r w:rsidRPr="00EF256A">
              <w:rPr>
                <w:rFonts w:ascii="Times New Roman" w:eastAsia="Times New Roman" w:hAnsi="Times New Roman" w:cs="Times New Roman"/>
                <w:sz w:val="24"/>
                <w:szCs w:val="24"/>
              </w:rPr>
              <w:br/>
              <w:t xml:space="preserve">having learned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 person can grow their communication to speak and write English, if required; </w:t>
            </w:r>
            <w:r w:rsidRPr="00EF256A">
              <w:rPr>
                <w:rFonts w:ascii="Times New Roman" w:eastAsia="Times New Roman" w:hAnsi="Times New Roman" w:cs="Times New Roman"/>
                <w:sz w:val="24"/>
                <w:szCs w:val="24"/>
              </w:rPr>
              <w:br/>
              <w:t xml:space="preserve">with </w:t>
            </w:r>
            <w:r w:rsidRPr="00EF256A">
              <w:rPr>
                <w:rFonts w:ascii="Times New Roman" w:eastAsia="Times New Roman" w:hAnsi="Times New Roman" w:cs="Times New Roman"/>
                <w:color w:val="FF0000"/>
                <w:sz w:val="24"/>
                <w:szCs w:val="24"/>
              </w:rPr>
              <w:t>technology</w:t>
            </w:r>
            <w:r w:rsidRPr="00EF256A">
              <w:rPr>
                <w:rFonts w:ascii="Times New Roman" w:eastAsia="Times New Roman" w:hAnsi="Times New Roman" w:cs="Times New Roman"/>
                <w:sz w:val="24"/>
                <w:szCs w:val="24"/>
              </w:rPr>
              <w:t xml:space="preserve">, teacher who are </w:t>
            </w:r>
            <w:r w:rsidRPr="00EF256A">
              <w:rPr>
                <w:rFonts w:ascii="Times New Roman" w:eastAsia="Times New Roman" w:hAnsi="Times New Roman" w:cs="Times New Roman"/>
                <w:color w:val="FF0000"/>
                <w:sz w:val="24"/>
                <w:szCs w:val="24"/>
              </w:rPr>
              <w:t>non</w:t>
            </w:r>
            <w:r w:rsidRPr="00EF256A">
              <w:rPr>
                <w:rFonts w:ascii="Times New Roman" w:eastAsia="Times New Roman" w:hAnsi="Times New Roman" w:cs="Times New Roman"/>
                <w:sz w:val="24"/>
                <w:szCs w:val="24"/>
              </w:rPr>
              <w:t xml:space="preserve">-native speakers of English can teach others to communicate in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t xml:space="preserve">with </w:t>
            </w:r>
            <w:r w:rsidRPr="00EF256A">
              <w:rPr>
                <w:rFonts w:ascii="Times New Roman" w:eastAsia="Times New Roman" w:hAnsi="Times New Roman" w:cs="Times New Roman"/>
                <w:color w:val="FF0000"/>
                <w:sz w:val="24"/>
                <w:szCs w:val="24"/>
              </w:rPr>
              <w:t>technology</w:t>
            </w:r>
            <w:r w:rsidRPr="00EF256A">
              <w:rPr>
                <w:rFonts w:ascii="Times New Roman" w:eastAsia="Times New Roman" w:hAnsi="Times New Roman" w:cs="Times New Roman"/>
                <w:sz w:val="24"/>
                <w:szCs w:val="24"/>
              </w:rPr>
              <w:t xml:space="preserve">, people can learn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for </w:t>
            </w:r>
            <w:r w:rsidRPr="00EF256A">
              <w:rPr>
                <w:rFonts w:ascii="Times New Roman" w:eastAsia="Times New Roman" w:hAnsi="Times New Roman" w:cs="Times New Roman"/>
                <w:color w:val="FF0000"/>
                <w:sz w:val="24"/>
                <w:szCs w:val="24"/>
              </w:rPr>
              <w:t>themselves</w:t>
            </w:r>
            <w:r w:rsidRPr="00EF256A">
              <w:rPr>
                <w:rFonts w:ascii="Times New Roman" w:eastAsia="Times New Roman" w:hAnsi="Times New Roman" w:cs="Times New Roman"/>
                <w:sz w:val="24"/>
                <w:szCs w:val="24"/>
              </w:rPr>
              <w:t xml:space="preserve">, by </w:t>
            </w:r>
            <w:r w:rsidRPr="00EF256A">
              <w:rPr>
                <w:rFonts w:ascii="Times New Roman" w:eastAsia="Times New Roman" w:hAnsi="Times New Roman" w:cs="Times New Roman"/>
                <w:color w:val="FF0000"/>
                <w:sz w:val="24"/>
                <w:szCs w:val="24"/>
              </w:rPr>
              <w:t>themselves</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t xml:space="preserve">people with difficulties with respect to </w:t>
            </w:r>
            <w:r w:rsidRPr="00EF256A">
              <w:rPr>
                <w:rFonts w:ascii="Times New Roman" w:eastAsia="Times New Roman" w:hAnsi="Times New Roman" w:cs="Times New Roman"/>
                <w:color w:val="FF0000"/>
                <w:sz w:val="24"/>
                <w:szCs w:val="24"/>
              </w:rPr>
              <w:t>unfettered</w:t>
            </w:r>
            <w:r w:rsidRPr="00EF256A">
              <w:rPr>
                <w:rFonts w:ascii="Times New Roman" w:eastAsia="Times New Roman" w:hAnsi="Times New Roman" w:cs="Times New Roman"/>
                <w:sz w:val="24"/>
                <w:szCs w:val="24"/>
              </w:rPr>
              <w:t xml:space="preserve"> English communication can use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to communicate (</w:t>
            </w:r>
            <w:r w:rsidRPr="00EF256A">
              <w:rPr>
                <w:rFonts w:ascii="Times New Roman" w:eastAsia="Times New Roman" w:hAnsi="Times New Roman" w:cs="Times New Roman"/>
                <w:color w:val="FF0000"/>
                <w:sz w:val="24"/>
                <w:szCs w:val="24"/>
              </w:rPr>
              <w:t>inclusive</w:t>
            </w:r>
            <w:r w:rsidRPr="00EF256A">
              <w:rPr>
                <w:rFonts w:ascii="Times New Roman" w:eastAsia="Times New Roman" w:hAnsi="Times New Roman" w:cs="Times New Roman"/>
                <w:sz w:val="24"/>
                <w:szCs w:val="24"/>
              </w:rPr>
              <w:t xml:space="preserve"> of people with </w:t>
            </w:r>
            <w:r w:rsidRPr="00EF256A">
              <w:rPr>
                <w:rFonts w:ascii="Times New Roman" w:eastAsia="Times New Roman" w:hAnsi="Times New Roman" w:cs="Times New Roman"/>
                <w:color w:val="FF0000"/>
                <w:sz w:val="24"/>
                <w:szCs w:val="24"/>
              </w:rPr>
              <w:t>intellectual</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disabilities</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etc</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lastRenderedPageBreak/>
              <w:t>Globish</w:t>
            </w:r>
            <w:proofErr w:type="spellEnd"/>
            <w:r w:rsidRPr="00EF256A">
              <w:rPr>
                <w:rFonts w:ascii="Times New Roman" w:eastAsia="Times New Roman" w:hAnsi="Times New Roman" w:cs="Times New Roman"/>
                <w:sz w:val="24"/>
                <w:szCs w:val="24"/>
              </w:rPr>
              <w:t xml:space="preserve"> starts with only 1500 words (1500 is a recognized number for easy, general communication); </w:t>
            </w:r>
            <w:r w:rsidRPr="00EF256A">
              <w:rPr>
                <w:rFonts w:ascii="Times New Roman" w:eastAsia="Times New Roman" w:hAnsi="Times New Roman" w:cs="Times New Roman"/>
                <w:sz w:val="24"/>
                <w:szCs w:val="24"/>
              </w:rPr>
              <w:br/>
              <w:t xml:space="preserve">there is a list of words (people can use any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words and add others by agreement, defining them in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t xml:space="preserve">good ways of acting are identified so everyone knows 'how' to communicate (by watching a listener to see if they are following the communication);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makes the speaker responsible for understanding (not the person receiving the communication);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says the person receiving the communication must indicate any problems they are having (they are not responsible for their lack of understanding);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does not include strange, difficult English (so it is easier to understand, learn and use);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does not include local ideas, </w:t>
            </w:r>
            <w:r w:rsidRPr="00EF256A">
              <w:rPr>
                <w:rFonts w:ascii="Times New Roman" w:eastAsia="Times New Roman" w:hAnsi="Times New Roman" w:cs="Times New Roman"/>
                <w:sz w:val="24"/>
                <w:szCs w:val="24"/>
              </w:rPr>
              <w:lastRenderedPageBreak/>
              <w:t xml:space="preserve">images,  (so understanding is more broadly available);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uses easy speech, simple-tenses, shorter sentences (so it can be changed easily into other languages); </w:t>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allows for many ways of speaking and spelling (Australian spelling is not the same as Thai spelling); </w:t>
            </w:r>
            <w:r w:rsidRPr="00EF256A">
              <w:rPr>
                <w:rFonts w:ascii="Times New Roman" w:eastAsia="Times New Roman" w:hAnsi="Times New Roman" w:cs="Times New Roman"/>
                <w:sz w:val="24"/>
                <w:szCs w:val="24"/>
              </w:rPr>
              <w:br/>
              <w:t xml:space="preserve">a person who knows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can learn to speak and write full English, if required; </w:t>
            </w:r>
            <w:r w:rsidRPr="00EF256A">
              <w:rPr>
                <w:rFonts w:ascii="Times New Roman" w:eastAsia="Times New Roman" w:hAnsi="Times New Roman" w:cs="Times New Roman"/>
                <w:sz w:val="24"/>
                <w:szCs w:val="24"/>
              </w:rPr>
              <w:br/>
              <w:t xml:space="preserve">with computers, teachers who are not native speakers of English can teach others to communicate in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sz w:val="24"/>
                <w:szCs w:val="24"/>
              </w:rPr>
              <w:br/>
              <w:t xml:space="preserve">with computers, people can learn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without a teacher; </w:t>
            </w:r>
            <w:r w:rsidRPr="00EF256A">
              <w:rPr>
                <w:rFonts w:ascii="Times New Roman" w:eastAsia="Times New Roman" w:hAnsi="Times New Roman" w:cs="Times New Roman"/>
                <w:sz w:val="24"/>
                <w:szCs w:val="24"/>
              </w:rPr>
              <w:br/>
              <w:t xml:space="preserve">people with difficulties with respect to full English communication can use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to communicate (including people with learning problems); </w:t>
            </w:r>
            <w:r w:rsidRPr="00EF256A">
              <w:rPr>
                <w:rFonts w:ascii="Times New Roman" w:eastAsia="Times New Roman" w:hAnsi="Times New Roman" w:cs="Times New Roman"/>
                <w:sz w:val="24"/>
                <w:szCs w:val="24"/>
              </w:rPr>
              <w:br/>
              <w:t xml:space="preserve">.... </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lastRenderedPageBreak/>
              <w:t>Globish</w:t>
            </w:r>
            <w:proofErr w:type="spellEnd"/>
            <w:r w:rsidRPr="00EF256A">
              <w:rPr>
                <w:rFonts w:ascii="Times New Roman" w:eastAsia="Times New Roman" w:hAnsi="Times New Roman" w:cs="Times New Roman"/>
                <w:sz w:val="24"/>
                <w:szCs w:val="24"/>
              </w:rPr>
              <w:t xml:space="preserve"> is not called English because it is not the language used in England or the language of people who are native-speakers of English. Most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communicators</w:t>
            </w:r>
            <w:r w:rsidRPr="00EF256A">
              <w:rPr>
                <w:rFonts w:ascii="Times New Roman" w:eastAsia="Times New Roman" w:hAnsi="Times New Roman" w:cs="Times New Roman"/>
                <w:sz w:val="24"/>
                <w:szCs w:val="24"/>
              </w:rPr>
              <w:t xml:space="preserve"> are not native English-speakers.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is not a language: it is a communication system that is </w:t>
            </w:r>
            <w:r w:rsidRPr="00EF256A">
              <w:rPr>
                <w:rFonts w:ascii="Times New Roman" w:eastAsia="Times New Roman" w:hAnsi="Times New Roman" w:cs="Times New Roman"/>
                <w:color w:val="FF0000"/>
                <w:sz w:val="24"/>
                <w:szCs w:val="24"/>
              </w:rPr>
              <w:t>specifically</w:t>
            </w:r>
            <w:r w:rsidRPr="00EF256A">
              <w:rPr>
                <w:rFonts w:ascii="Times New Roman" w:eastAsia="Times New Roman" w:hAnsi="Times New Roman" w:cs="Times New Roman"/>
                <w:sz w:val="24"/>
                <w:szCs w:val="24"/>
              </w:rPr>
              <w:t xml:space="preserve"> recognized to be globally useful that is based on </w:t>
            </w:r>
            <w:r w:rsidRPr="00EF256A">
              <w:rPr>
                <w:rFonts w:ascii="Times New Roman" w:eastAsia="Times New Roman" w:hAnsi="Times New Roman" w:cs="Times New Roman"/>
                <w:color w:val="FF0000"/>
                <w:sz w:val="24"/>
                <w:szCs w:val="24"/>
              </w:rPr>
              <w:t>constrained</w:t>
            </w:r>
            <w:r w:rsidRPr="00EF256A">
              <w:rPr>
                <w:rFonts w:ascii="Times New Roman" w:eastAsia="Times New Roman" w:hAnsi="Times New Roman" w:cs="Times New Roman"/>
                <w:sz w:val="24"/>
                <w:szCs w:val="24"/>
              </w:rPr>
              <w:t xml:space="preserve">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is not called English because it is not the language used in England or the language of people who are native-speakers of English. Most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users are not native English-speakers.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is not a language: it is a communication system that is recognized to be very useful globally as simpler English.</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t xml:space="preserve">International </w:t>
            </w:r>
            <w:r w:rsidRPr="00EF256A">
              <w:rPr>
                <w:rFonts w:ascii="Times New Roman" w:eastAsia="Times New Roman" w:hAnsi="Times New Roman" w:cs="Times New Roman"/>
                <w:color w:val="FF0000"/>
                <w:sz w:val="24"/>
                <w:szCs w:val="24"/>
              </w:rPr>
              <w:t>standardization</w:t>
            </w:r>
            <w:r w:rsidRPr="00EF256A">
              <w:rPr>
                <w:rFonts w:ascii="Times New Roman" w:eastAsia="Times New Roman" w:hAnsi="Times New Roman" w:cs="Times New Roman"/>
                <w:sz w:val="24"/>
                <w:szCs w:val="24"/>
              </w:rPr>
              <w:t xml:space="preserve"> of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as a result of </w:t>
            </w:r>
            <w:r w:rsidRPr="00EF256A">
              <w:rPr>
                <w:rFonts w:ascii="Times New Roman" w:eastAsia="Times New Roman" w:hAnsi="Times New Roman" w:cs="Times New Roman"/>
                <w:color w:val="FF0000"/>
                <w:sz w:val="24"/>
                <w:szCs w:val="24"/>
              </w:rPr>
              <w:t>collaboration</w:t>
            </w:r>
            <w:r w:rsidRPr="00EF256A">
              <w:rPr>
                <w:rFonts w:ascii="Times New Roman" w:eastAsia="Times New Roman" w:hAnsi="Times New Roman" w:cs="Times New Roman"/>
                <w:sz w:val="24"/>
                <w:szCs w:val="24"/>
              </w:rPr>
              <w:t xml:space="preserve"> between users of a wide range of languages and cultures, will </w:t>
            </w:r>
            <w:r w:rsidRPr="00EF256A">
              <w:rPr>
                <w:rFonts w:ascii="Times New Roman" w:eastAsia="Times New Roman" w:hAnsi="Times New Roman" w:cs="Times New Roman"/>
                <w:color w:val="FF0000"/>
                <w:sz w:val="24"/>
                <w:szCs w:val="24"/>
              </w:rPr>
              <w:t>ensure</w:t>
            </w:r>
            <w:r w:rsidRPr="00EF256A">
              <w:rPr>
                <w:rFonts w:ascii="Times New Roman" w:eastAsia="Times New Roman" w:hAnsi="Times New Roman" w:cs="Times New Roman"/>
                <w:sz w:val="24"/>
                <w:szCs w:val="24"/>
              </w:rPr>
              <w:t xml:space="preserve"> the global quality of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and support its </w:t>
            </w:r>
            <w:r w:rsidRPr="00EF256A">
              <w:rPr>
                <w:rFonts w:ascii="Times New Roman" w:eastAsia="Times New Roman" w:hAnsi="Times New Roman" w:cs="Times New Roman"/>
                <w:color w:val="FF0000"/>
                <w:sz w:val="24"/>
                <w:szCs w:val="24"/>
              </w:rPr>
              <w:t>adoption</w:t>
            </w:r>
            <w:r w:rsidRPr="00EF256A">
              <w:rPr>
                <w:rFonts w:ascii="Times New Roman" w:eastAsia="Times New Roman" w:hAnsi="Times New Roman" w:cs="Times New Roman"/>
                <w:sz w:val="24"/>
                <w:szCs w:val="24"/>
              </w:rPr>
              <w:t xml:space="preserve"> globally.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t xml:space="preserve">International standardization of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as a result of collaboration between users of a wide range of languages and cultures, will ensure the global quality of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and support its adoption globally.</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t xml:space="preserve">Using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 writer or speaker can use correct English with the added </w:t>
            </w:r>
            <w:r w:rsidRPr="00EF256A">
              <w:rPr>
                <w:rFonts w:ascii="Times New Roman" w:eastAsia="Times New Roman" w:hAnsi="Times New Roman" w:cs="Times New Roman"/>
                <w:color w:val="FF0000"/>
                <w:sz w:val="24"/>
                <w:szCs w:val="24"/>
              </w:rPr>
              <w:t>confidence</w:t>
            </w:r>
            <w:r w:rsidRPr="00EF256A">
              <w:rPr>
                <w:rFonts w:ascii="Times New Roman" w:eastAsia="Times New Roman" w:hAnsi="Times New Roman" w:cs="Times New Roman"/>
                <w:sz w:val="24"/>
                <w:szCs w:val="24"/>
              </w:rPr>
              <w:t xml:space="preserve"> that many </w:t>
            </w:r>
            <w:r w:rsidRPr="00EF256A">
              <w:rPr>
                <w:rFonts w:ascii="Times New Roman" w:eastAsia="Times New Roman" w:hAnsi="Times New Roman" w:cs="Times New Roman"/>
                <w:color w:val="FF0000"/>
                <w:sz w:val="24"/>
                <w:szCs w:val="24"/>
              </w:rPr>
              <w:t>non</w:t>
            </w:r>
            <w:r w:rsidRPr="00EF256A">
              <w:rPr>
                <w:rFonts w:ascii="Times New Roman" w:eastAsia="Times New Roman" w:hAnsi="Times New Roman" w:cs="Times New Roman"/>
                <w:sz w:val="24"/>
                <w:szCs w:val="24"/>
              </w:rPr>
              <w:t xml:space="preserve">-native English speakers will be able to understand. In addition, a </w:t>
            </w:r>
            <w:r w:rsidRPr="00EF256A">
              <w:rPr>
                <w:rFonts w:ascii="Times New Roman" w:eastAsia="Times New Roman" w:hAnsi="Times New Roman" w:cs="Times New Roman"/>
                <w:color w:val="FF0000"/>
                <w:sz w:val="24"/>
                <w:szCs w:val="24"/>
              </w:rPr>
              <w:t>potential</w:t>
            </w:r>
            <w:r w:rsidRPr="00EF256A">
              <w:rPr>
                <w:rFonts w:ascii="Times New Roman" w:eastAsia="Times New Roman" w:hAnsi="Times New Roman" w:cs="Times New Roman"/>
                <w:sz w:val="24"/>
                <w:szCs w:val="24"/>
              </w:rPr>
              <w:t xml:space="preserve"> English-speaker can be </w:t>
            </w:r>
            <w:r w:rsidRPr="00EF256A">
              <w:rPr>
                <w:rFonts w:ascii="Times New Roman" w:eastAsia="Times New Roman" w:hAnsi="Times New Roman" w:cs="Times New Roman"/>
                <w:color w:val="FF0000"/>
                <w:sz w:val="24"/>
                <w:szCs w:val="24"/>
              </w:rPr>
              <w:t>assured</w:t>
            </w:r>
            <w:r w:rsidRPr="00EF256A">
              <w:rPr>
                <w:rFonts w:ascii="Times New Roman" w:eastAsia="Times New Roman" w:hAnsi="Times New Roman" w:cs="Times New Roman"/>
                <w:sz w:val="24"/>
                <w:szCs w:val="24"/>
              </w:rPr>
              <w:t xml:space="preserve"> of learning </w:t>
            </w:r>
            <w:r w:rsidRPr="00EF256A">
              <w:rPr>
                <w:rFonts w:ascii="Times New Roman" w:eastAsia="Times New Roman" w:hAnsi="Times New Roman" w:cs="Times New Roman"/>
                <w:color w:val="FF0000"/>
                <w:sz w:val="24"/>
                <w:szCs w:val="24"/>
              </w:rPr>
              <w:t>basic</w:t>
            </w:r>
            <w:r w:rsidRPr="00EF256A">
              <w:rPr>
                <w:rFonts w:ascii="Times New Roman" w:eastAsia="Times New Roman" w:hAnsi="Times New Roman" w:cs="Times New Roman"/>
                <w:sz w:val="24"/>
                <w:szCs w:val="24"/>
              </w:rPr>
              <w:t xml:space="preserve"> English as a </w:t>
            </w:r>
            <w:r w:rsidRPr="00EF256A">
              <w:rPr>
                <w:rFonts w:ascii="Times New Roman" w:eastAsia="Times New Roman" w:hAnsi="Times New Roman" w:cs="Times New Roman"/>
                <w:color w:val="FF0000"/>
                <w:sz w:val="24"/>
                <w:szCs w:val="24"/>
              </w:rPr>
              <w:t>manageable</w:t>
            </w:r>
            <w:r w:rsidRPr="00EF256A">
              <w:rPr>
                <w:rFonts w:ascii="Times New Roman" w:eastAsia="Times New Roman" w:hAnsi="Times New Roman" w:cs="Times New Roman"/>
                <w:sz w:val="24"/>
                <w:szCs w:val="24"/>
              </w:rPr>
              <w:t xml:space="preserve"> task that will deliver a </w:t>
            </w:r>
            <w:r w:rsidRPr="00EF256A">
              <w:rPr>
                <w:rFonts w:ascii="Times New Roman" w:eastAsia="Times New Roman" w:hAnsi="Times New Roman" w:cs="Times New Roman"/>
                <w:color w:val="FF0000"/>
                <w:sz w:val="24"/>
                <w:szCs w:val="24"/>
              </w:rPr>
              <w:t>recommended</w:t>
            </w:r>
            <w:r w:rsidRPr="00EF256A">
              <w:rPr>
                <w:rFonts w:ascii="Times New Roman" w:eastAsia="Times New Roman" w:hAnsi="Times New Roman" w:cs="Times New Roman"/>
                <w:sz w:val="24"/>
                <w:szCs w:val="24"/>
              </w:rPr>
              <w:t xml:space="preserve"> level of English for </w:t>
            </w:r>
            <w:r w:rsidRPr="00EF256A">
              <w:rPr>
                <w:rFonts w:ascii="Times New Roman" w:eastAsia="Times New Roman" w:hAnsi="Times New Roman" w:cs="Times New Roman"/>
                <w:color w:val="FF0000"/>
                <w:sz w:val="24"/>
                <w:szCs w:val="24"/>
              </w:rPr>
              <w:t>practical</w:t>
            </w:r>
            <w:r w:rsidRPr="00EF256A">
              <w:rPr>
                <w:rFonts w:ascii="Times New Roman" w:eastAsia="Times New Roman" w:hAnsi="Times New Roman" w:cs="Times New Roman"/>
                <w:sz w:val="24"/>
                <w:szCs w:val="24"/>
              </w:rPr>
              <w:t xml:space="preserve">, global communication. Texts can </w:t>
            </w:r>
            <w:r w:rsidRPr="00EF256A">
              <w:rPr>
                <w:rFonts w:ascii="Times New Roman" w:eastAsia="Times New Roman" w:hAnsi="Times New Roman" w:cs="Times New Roman"/>
                <w:color w:val="FF0000"/>
                <w:sz w:val="24"/>
                <w:szCs w:val="24"/>
              </w:rPr>
              <w:lastRenderedPageBreak/>
              <w:t>easily</w:t>
            </w:r>
            <w:r w:rsidRPr="00EF256A">
              <w:rPr>
                <w:rFonts w:ascii="Times New Roman" w:eastAsia="Times New Roman" w:hAnsi="Times New Roman" w:cs="Times New Roman"/>
                <w:sz w:val="24"/>
                <w:szCs w:val="24"/>
              </w:rPr>
              <w:t xml:space="preserve"> be tested for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with simple </w:t>
            </w:r>
            <w:r w:rsidRPr="00EF256A">
              <w:rPr>
                <w:rFonts w:ascii="Times New Roman" w:eastAsia="Times New Roman" w:hAnsi="Times New Roman" w:cs="Times New Roman"/>
                <w:color w:val="FF0000"/>
                <w:sz w:val="24"/>
                <w:szCs w:val="24"/>
              </w:rPr>
              <w:t>electronic</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applications</w:t>
            </w:r>
            <w:r w:rsidRPr="00EF256A">
              <w:rPr>
                <w:rFonts w:ascii="Times New Roman" w:eastAsia="Times New Roman" w:hAnsi="Times New Roman" w:cs="Times New Roman"/>
                <w:sz w:val="24"/>
                <w:szCs w:val="24"/>
              </w:rPr>
              <w:t xml:space="preserve"> to edit </w:t>
            </w:r>
            <w:r w:rsidRPr="00EF256A">
              <w:rPr>
                <w:rFonts w:ascii="Times New Roman" w:eastAsia="Times New Roman" w:hAnsi="Times New Roman" w:cs="Times New Roman"/>
                <w:color w:val="FF0000"/>
                <w:sz w:val="24"/>
                <w:szCs w:val="24"/>
              </w:rPr>
              <w:t>unrecognized</w:t>
            </w:r>
            <w:r w:rsidRPr="00EF256A">
              <w:rPr>
                <w:rFonts w:ascii="Times New Roman" w:eastAsia="Times New Roman" w:hAnsi="Times New Roman" w:cs="Times New Roman"/>
                <w:sz w:val="24"/>
                <w:szCs w:val="24"/>
              </w:rPr>
              <w:t xml:space="preserve"> words and </w:t>
            </w:r>
            <w:r w:rsidRPr="00EF256A">
              <w:rPr>
                <w:rFonts w:ascii="Times New Roman" w:eastAsia="Times New Roman" w:hAnsi="Times New Roman" w:cs="Times New Roman"/>
                <w:color w:val="FF0000"/>
                <w:sz w:val="24"/>
                <w:szCs w:val="24"/>
              </w:rPr>
              <w:t>reference</w:t>
            </w:r>
            <w:r w:rsidRPr="00EF256A">
              <w:rPr>
                <w:rFonts w:ascii="Times New Roman" w:eastAsia="Times New Roman" w:hAnsi="Times New Roman" w:cs="Times New Roman"/>
                <w:sz w:val="24"/>
                <w:szCs w:val="24"/>
              </w:rPr>
              <w:t xml:space="preserve"> to </w:t>
            </w:r>
            <w:r w:rsidRPr="00EF256A">
              <w:rPr>
                <w:rFonts w:ascii="Times New Roman" w:eastAsia="Times New Roman" w:hAnsi="Times New Roman" w:cs="Times New Roman"/>
                <w:color w:val="FF0000"/>
                <w:sz w:val="24"/>
                <w:szCs w:val="24"/>
              </w:rPr>
              <w:t>dictionaries</w:t>
            </w:r>
            <w:r w:rsidRPr="00EF256A">
              <w:rPr>
                <w:rFonts w:ascii="Times New Roman" w:eastAsia="Times New Roman" w:hAnsi="Times New Roman" w:cs="Times New Roman"/>
                <w:sz w:val="24"/>
                <w:szCs w:val="24"/>
              </w:rPr>
              <w:t xml:space="preserve"> and </w:t>
            </w:r>
            <w:r w:rsidRPr="00EF256A">
              <w:rPr>
                <w:rFonts w:ascii="Times New Roman" w:eastAsia="Times New Roman" w:hAnsi="Times New Roman" w:cs="Times New Roman"/>
                <w:color w:val="FF0000"/>
                <w:sz w:val="24"/>
                <w:szCs w:val="24"/>
              </w:rPr>
              <w:t>thesauri</w:t>
            </w:r>
            <w:r w:rsidRPr="00EF256A">
              <w:rPr>
                <w:rFonts w:ascii="Times New Roman" w:eastAsia="Times New Roman" w:hAnsi="Times New Roman" w:cs="Times New Roman"/>
                <w:sz w:val="24"/>
                <w:szCs w:val="24"/>
              </w:rPr>
              <w:t xml:space="preserve"> written in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texts are </w:t>
            </w:r>
            <w:r w:rsidRPr="00EF256A">
              <w:rPr>
                <w:rFonts w:ascii="Times New Roman" w:eastAsia="Times New Roman" w:hAnsi="Times New Roman" w:cs="Times New Roman"/>
                <w:color w:val="FF0000"/>
                <w:sz w:val="24"/>
                <w:szCs w:val="24"/>
              </w:rPr>
              <w:t>inclusive</w:t>
            </w:r>
            <w:r w:rsidRPr="00EF256A">
              <w:rPr>
                <w:rFonts w:ascii="Times New Roman" w:eastAsia="Times New Roman" w:hAnsi="Times New Roman" w:cs="Times New Roman"/>
                <w:sz w:val="24"/>
                <w:szCs w:val="24"/>
              </w:rPr>
              <w:t xml:space="preserve"> of all users, removing the need for special versions for people with </w:t>
            </w:r>
            <w:r w:rsidRPr="00EF256A">
              <w:rPr>
                <w:rFonts w:ascii="Times New Roman" w:eastAsia="Times New Roman" w:hAnsi="Times New Roman" w:cs="Times New Roman"/>
                <w:color w:val="FF0000"/>
                <w:sz w:val="24"/>
                <w:szCs w:val="24"/>
              </w:rPr>
              <w:t>disabilities</w:t>
            </w:r>
            <w:r w:rsidRPr="00EF256A">
              <w:rPr>
                <w:rFonts w:ascii="Times New Roman" w:eastAsia="Times New Roman" w:hAnsi="Times New Roman" w:cs="Times New Roman"/>
                <w:sz w:val="24"/>
                <w:szCs w:val="24"/>
              </w:rPr>
              <w:t xml:space="preserve"> or language limitations.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can be </w:t>
            </w:r>
            <w:r w:rsidRPr="00EF256A">
              <w:rPr>
                <w:rFonts w:ascii="Times New Roman" w:eastAsia="Times New Roman" w:hAnsi="Times New Roman" w:cs="Times New Roman"/>
                <w:color w:val="FF0000"/>
                <w:sz w:val="24"/>
                <w:szCs w:val="24"/>
              </w:rPr>
              <w:t>translated</w:t>
            </w:r>
            <w:r w:rsidRPr="00EF256A">
              <w:rPr>
                <w:rFonts w:ascii="Times New Roman" w:eastAsia="Times New Roman" w:hAnsi="Times New Roman" w:cs="Times New Roman"/>
                <w:sz w:val="24"/>
                <w:szCs w:val="24"/>
              </w:rPr>
              <w:t xml:space="preserve"> </w:t>
            </w:r>
            <w:r w:rsidRPr="00EF256A">
              <w:rPr>
                <w:rFonts w:ascii="Times New Roman" w:eastAsia="Times New Roman" w:hAnsi="Times New Roman" w:cs="Times New Roman"/>
                <w:color w:val="FF0000"/>
                <w:sz w:val="24"/>
                <w:szCs w:val="24"/>
              </w:rPr>
              <w:t>easily</w:t>
            </w:r>
            <w:r w:rsidRPr="00EF256A">
              <w:rPr>
                <w:rFonts w:ascii="Times New Roman" w:eastAsia="Times New Roman" w:hAnsi="Times New Roman" w:cs="Times New Roman"/>
                <w:sz w:val="24"/>
                <w:szCs w:val="24"/>
              </w:rPr>
              <w:t xml:space="preserve"> and presented in special </w:t>
            </w:r>
            <w:r w:rsidRPr="00EF256A">
              <w:rPr>
                <w:rFonts w:ascii="Times New Roman" w:eastAsia="Times New Roman" w:hAnsi="Times New Roman" w:cs="Times New Roman"/>
                <w:color w:val="FF0000"/>
                <w:sz w:val="24"/>
                <w:szCs w:val="24"/>
              </w:rPr>
              <w:t>formats</w:t>
            </w:r>
            <w:r w:rsidRPr="00EF256A">
              <w:rPr>
                <w:rFonts w:ascii="Times New Roman" w:eastAsia="Times New Roman" w:hAnsi="Times New Roman" w:cs="Times New Roman"/>
                <w:sz w:val="24"/>
                <w:szCs w:val="24"/>
              </w:rPr>
              <w:t xml:space="preserve">, such as </w:t>
            </w:r>
            <w:r w:rsidRPr="00EF256A">
              <w:rPr>
                <w:rFonts w:ascii="Times New Roman" w:eastAsia="Times New Roman" w:hAnsi="Times New Roman" w:cs="Times New Roman"/>
                <w:color w:val="FF0000"/>
                <w:sz w:val="24"/>
                <w:szCs w:val="24"/>
              </w:rPr>
              <w:t>tactile</w:t>
            </w:r>
            <w:r w:rsidRPr="00EF256A">
              <w:rPr>
                <w:rFonts w:ascii="Times New Roman" w:eastAsia="Times New Roman" w:hAnsi="Times New Roman" w:cs="Times New Roman"/>
                <w:sz w:val="24"/>
                <w:szCs w:val="24"/>
              </w:rPr>
              <w:t xml:space="preserve"> Braille, or voiced.</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lastRenderedPageBreak/>
              <w:t xml:space="preserve">Using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a writer or speaker can use correct English with the added confidence that many non-native English speakers will be able to understand. In addition, a potential English-speaker can be assured of learning basic English as a manageable task that will deliver a recommended level of English for practical, global communication. Texts can </w:t>
            </w:r>
            <w:r w:rsidRPr="00EF256A">
              <w:rPr>
                <w:rFonts w:ascii="Times New Roman" w:eastAsia="Times New Roman" w:hAnsi="Times New Roman" w:cs="Times New Roman"/>
                <w:sz w:val="24"/>
                <w:szCs w:val="24"/>
              </w:rPr>
              <w:lastRenderedPageBreak/>
              <w:t xml:space="preserve">easily be tested for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with simple electronic applications to edit unrecognized words and reference to dictionaries and thesauri written in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texts are inclusive of all users, removing the need for special versions for people with disabilities or language limitations. </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can be translated easily and presented in special formats, such as tactile Braille, or voiced.</w:t>
            </w:r>
          </w:p>
        </w:tc>
      </w:tr>
      <w:tr w:rsidR="00EF256A" w:rsidRPr="00EF256A" w:rsidTr="00EF2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24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lastRenderedPageBreak/>
              <w:br/>
            </w:r>
            <w:r w:rsidRPr="00EF256A">
              <w:rPr>
                <w:rFonts w:ascii="Times New Roman" w:eastAsia="Times New Roman" w:hAnsi="Times New Roman" w:cs="Times New Roman"/>
                <w:sz w:val="24"/>
                <w:szCs w:val="24"/>
              </w:rPr>
              <w:br/>
              <w:t>Original English version with non-</w:t>
            </w:r>
            <w:proofErr w:type="spellStart"/>
            <w:r w:rsidRPr="00EF256A">
              <w:rPr>
                <w:rFonts w:ascii="Times New Roman" w:eastAsia="Times New Roman" w:hAnsi="Times New Roman" w:cs="Times New Roman"/>
                <w:sz w:val="24"/>
                <w:szCs w:val="24"/>
              </w:rPr>
              <w:t>Globish</w:t>
            </w:r>
            <w:proofErr w:type="spellEnd"/>
            <w:r w:rsidRPr="00EF256A">
              <w:rPr>
                <w:rFonts w:ascii="Times New Roman" w:eastAsia="Times New Roman" w:hAnsi="Times New Roman" w:cs="Times New Roman"/>
                <w:sz w:val="24"/>
                <w:szCs w:val="24"/>
              </w:rPr>
              <w:t xml:space="preserve"> words highlighted.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F256A" w:rsidRPr="00EF256A" w:rsidRDefault="00EF256A" w:rsidP="00EF256A">
            <w:pPr>
              <w:spacing w:after="0" w:line="240" w:lineRule="auto"/>
              <w:rPr>
                <w:rFonts w:ascii="Times New Roman" w:eastAsia="Times New Roman" w:hAnsi="Times New Roman" w:cs="Times New Roman"/>
                <w:sz w:val="24"/>
                <w:szCs w:val="24"/>
              </w:rPr>
            </w:pPr>
            <w:r w:rsidRPr="00EF256A">
              <w:rPr>
                <w:rFonts w:ascii="Times New Roman" w:eastAsia="Times New Roman" w:hAnsi="Times New Roman" w:cs="Times New Roman"/>
                <w:sz w:val="24"/>
                <w:szCs w:val="24"/>
              </w:rPr>
              <w:br/>
            </w:r>
            <w:r w:rsidRPr="00EF256A">
              <w:rPr>
                <w:rFonts w:ascii="Times New Roman" w:eastAsia="Times New Roman" w:hAnsi="Times New Roman" w:cs="Times New Roman"/>
                <w:sz w:val="24"/>
                <w:szCs w:val="24"/>
              </w:rPr>
              <w:br/>
            </w:r>
            <w:proofErr w:type="spellStart"/>
            <w:r w:rsidRPr="00EF256A">
              <w:rPr>
                <w:rFonts w:ascii="Times New Roman" w:eastAsia="Times New Roman" w:hAnsi="Times New Roman" w:cs="Times New Roman"/>
                <w:sz w:val="24"/>
                <w:szCs w:val="24"/>
              </w:rPr>
              <w:t>Globish</w:t>
            </w:r>
            <w:proofErr w:type="spellEnd"/>
          </w:p>
        </w:tc>
      </w:tr>
    </w:tbl>
    <w:p w:rsidR="005C047E" w:rsidRDefault="00EF256A"/>
    <w:sectPr w:rsidR="005C047E" w:rsidSect="003F1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56A"/>
    <w:rsid w:val="003F18B3"/>
    <w:rsid w:val="00AE1C01"/>
    <w:rsid w:val="00BD7043"/>
    <w:rsid w:val="00EF2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B3"/>
  </w:style>
  <w:style w:type="paragraph" w:styleId="Heading3">
    <w:name w:val="heading 3"/>
    <w:basedOn w:val="Normal"/>
    <w:link w:val="Heading3Char"/>
    <w:uiPriority w:val="9"/>
    <w:qFormat/>
    <w:rsid w:val="00EF2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56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430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2012-09-25T19:48:00Z</dcterms:created>
  <dcterms:modified xsi:type="dcterms:W3CDTF">2012-09-25T19:49:00Z</dcterms:modified>
</cp:coreProperties>
</file>