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0F" w:rsidRPr="00FC3E0F" w:rsidRDefault="00FC3E0F" w:rsidP="00FC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0F">
        <w:rPr>
          <w:rFonts w:ascii="Times New Roman" w:eastAsia="Times New Roman" w:hAnsi="Times New Roman" w:cs="Times New Roman"/>
          <w:sz w:val="24"/>
          <w:szCs w:val="24"/>
        </w:rPr>
        <w:t xml:space="preserve">Paulo </w:t>
      </w:r>
      <w:proofErr w:type="spellStart"/>
      <w:r w:rsidRPr="00FC3E0F">
        <w:rPr>
          <w:rFonts w:ascii="Times New Roman" w:eastAsia="Times New Roman" w:hAnsi="Times New Roman" w:cs="Times New Roman"/>
          <w:sz w:val="24"/>
          <w:szCs w:val="24"/>
        </w:rPr>
        <w:t>Henriques</w:t>
      </w:r>
      <w:proofErr w:type="spellEnd"/>
      <w:r w:rsidRPr="00FC3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E0F">
        <w:rPr>
          <w:rFonts w:ascii="Times New Roman" w:eastAsia="Times New Roman" w:hAnsi="Times New Roman" w:cs="Times New Roman"/>
          <w:sz w:val="24"/>
          <w:szCs w:val="24"/>
        </w:rPr>
        <w:t>Britto</w:t>
      </w:r>
      <w:proofErr w:type="spellEnd"/>
      <w:r w:rsidRPr="00FC3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E0F" w:rsidRDefault="00FC3E0F" w:rsidP="00F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3E0F">
        <w:rPr>
          <w:rFonts w:ascii="Times New Roman" w:eastAsia="Times New Roman" w:hAnsi="Times New Roman" w:cs="Times New Roman"/>
          <w:sz w:val="24"/>
          <w:szCs w:val="24"/>
        </w:rPr>
        <w:t>Born in 1951 in Rio de Janeiro.</w:t>
      </w:r>
      <w:proofErr w:type="gramEnd"/>
      <w:r w:rsidRPr="00FC3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3E0F">
        <w:rPr>
          <w:rFonts w:ascii="Times New Roman" w:eastAsia="Times New Roman" w:hAnsi="Times New Roman" w:cs="Times New Roman"/>
          <w:sz w:val="24"/>
          <w:szCs w:val="24"/>
        </w:rPr>
        <w:t>Lived in Washington, D.C. from 1962 to 1964.</w:t>
      </w:r>
      <w:proofErr w:type="gramEnd"/>
      <w:r w:rsidRPr="00FC3E0F">
        <w:rPr>
          <w:rFonts w:ascii="Times New Roman" w:eastAsia="Times New Roman" w:hAnsi="Times New Roman" w:cs="Times New Roman"/>
          <w:sz w:val="24"/>
          <w:szCs w:val="24"/>
        </w:rPr>
        <w:t xml:space="preserve"> Studied filmmaking at the San Francisco Art Institute in 1972-73, but failed to finish course. Returned to Rio and began to work as English teacher at a language school and as freelance translator. In 1975 enrolled at the Department of Letters of </w:t>
      </w:r>
      <w:proofErr w:type="spellStart"/>
      <w:r w:rsidRPr="00FC3E0F">
        <w:rPr>
          <w:rFonts w:ascii="Times New Roman" w:eastAsia="Times New Roman" w:hAnsi="Times New Roman" w:cs="Times New Roman"/>
          <w:sz w:val="24"/>
          <w:szCs w:val="24"/>
        </w:rPr>
        <w:t>Pontifícia</w:t>
      </w:r>
      <w:proofErr w:type="spellEnd"/>
      <w:r w:rsidRPr="00FC3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E0F">
        <w:rPr>
          <w:rFonts w:ascii="Times New Roman" w:eastAsia="Times New Roman" w:hAnsi="Times New Roman" w:cs="Times New Roman"/>
          <w:sz w:val="24"/>
          <w:szCs w:val="24"/>
        </w:rPr>
        <w:t>Universidade</w:t>
      </w:r>
      <w:proofErr w:type="spellEnd"/>
      <w:r w:rsidRPr="00FC3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E0F">
        <w:rPr>
          <w:rFonts w:ascii="Times New Roman" w:eastAsia="Times New Roman" w:hAnsi="Times New Roman" w:cs="Times New Roman"/>
          <w:sz w:val="24"/>
          <w:szCs w:val="24"/>
        </w:rPr>
        <w:t>Católica</w:t>
      </w:r>
      <w:proofErr w:type="spellEnd"/>
      <w:r w:rsidRPr="00FC3E0F">
        <w:rPr>
          <w:rFonts w:ascii="Times New Roman" w:eastAsia="Times New Roman" w:hAnsi="Times New Roman" w:cs="Times New Roman"/>
          <w:sz w:val="24"/>
          <w:szCs w:val="24"/>
        </w:rPr>
        <w:t xml:space="preserve"> do Rio de Janeiro (PUC-Rio); graduated, with a teaching degree in Portuguese and English, in 1978. </w:t>
      </w:r>
      <w:proofErr w:type="gramStart"/>
      <w:r w:rsidRPr="00FC3E0F">
        <w:rPr>
          <w:rFonts w:ascii="Times New Roman" w:eastAsia="Times New Roman" w:hAnsi="Times New Roman" w:cs="Times New Roman"/>
          <w:sz w:val="24"/>
          <w:szCs w:val="24"/>
        </w:rPr>
        <w:t>Began teaching translation at PUC-Rio.</w:t>
      </w:r>
      <w:proofErr w:type="gramEnd"/>
      <w:r w:rsidRPr="00FC3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3E0F">
        <w:rPr>
          <w:rFonts w:ascii="Times New Roman" w:eastAsia="Times New Roman" w:hAnsi="Times New Roman" w:cs="Times New Roman"/>
          <w:sz w:val="24"/>
          <w:szCs w:val="24"/>
        </w:rPr>
        <w:t>Defended master’s thesis in Portuguese language, also at PUC-Rio, in 1982.</w:t>
      </w:r>
      <w:proofErr w:type="gramEnd"/>
      <w:r w:rsidRPr="00FC3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3E0F">
        <w:rPr>
          <w:rFonts w:ascii="Times New Roman" w:eastAsia="Times New Roman" w:hAnsi="Times New Roman" w:cs="Times New Roman"/>
          <w:sz w:val="24"/>
          <w:szCs w:val="24"/>
        </w:rPr>
        <w:t>Awarded PhD equivalence (</w:t>
      </w:r>
      <w:proofErr w:type="spellStart"/>
      <w:r w:rsidRPr="00FC3E0F">
        <w:rPr>
          <w:rFonts w:ascii="Times New Roman" w:eastAsia="Times New Roman" w:hAnsi="Times New Roman" w:cs="Times New Roman"/>
          <w:i/>
          <w:iCs/>
          <w:sz w:val="24"/>
          <w:szCs w:val="24"/>
        </w:rPr>
        <w:t>notório</w:t>
      </w:r>
      <w:proofErr w:type="spellEnd"/>
      <w:r w:rsidRPr="00FC3E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saber</w:t>
      </w:r>
      <w:r w:rsidRPr="00FC3E0F">
        <w:rPr>
          <w:rFonts w:ascii="Times New Roman" w:eastAsia="Times New Roman" w:hAnsi="Times New Roman" w:cs="Times New Roman"/>
          <w:sz w:val="24"/>
          <w:szCs w:val="24"/>
        </w:rPr>
        <w:t>) by PUC-Rio in 2002.</w:t>
      </w:r>
      <w:proofErr w:type="gramEnd"/>
      <w:r w:rsidRPr="00FC3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E0F" w:rsidRPr="00FC3E0F" w:rsidRDefault="00FC3E0F" w:rsidP="00F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0F">
        <w:rPr>
          <w:rFonts w:ascii="Times New Roman" w:eastAsia="Times New Roman" w:hAnsi="Times New Roman" w:cs="Times New Roman"/>
          <w:sz w:val="24"/>
          <w:szCs w:val="24"/>
        </w:rPr>
        <w:t xml:space="preserve">Currently teaches translation and creative writing on the undergraduate level, poetry translation and literature in the graduate school, at PUC-Rio. Has translated about 100 books, mostly fiction (including works by Jonathan Swift, Henry James, William Faulkner, John Updike, Philip Roth, V. S. Naipaul, Don </w:t>
      </w:r>
      <w:proofErr w:type="spellStart"/>
      <w:r w:rsidRPr="00FC3E0F">
        <w:rPr>
          <w:rFonts w:ascii="Times New Roman" w:eastAsia="Times New Roman" w:hAnsi="Times New Roman" w:cs="Times New Roman"/>
          <w:sz w:val="24"/>
          <w:szCs w:val="24"/>
        </w:rPr>
        <w:t>DeLillo</w:t>
      </w:r>
      <w:proofErr w:type="spellEnd"/>
      <w:r w:rsidRPr="00FC3E0F">
        <w:rPr>
          <w:rFonts w:ascii="Times New Roman" w:eastAsia="Times New Roman" w:hAnsi="Times New Roman" w:cs="Times New Roman"/>
          <w:sz w:val="24"/>
          <w:szCs w:val="24"/>
        </w:rPr>
        <w:t xml:space="preserve"> and Thomas Pynchon), but also poetry by Byron, Wallace Stevens, Elizabeth Bishop, Allen Ginsberg and Ted Hughes, among others. </w:t>
      </w:r>
      <w:proofErr w:type="gramStart"/>
      <w:r w:rsidRPr="00FC3E0F">
        <w:rPr>
          <w:rFonts w:ascii="Times New Roman" w:eastAsia="Times New Roman" w:hAnsi="Times New Roman" w:cs="Times New Roman"/>
          <w:sz w:val="24"/>
          <w:szCs w:val="24"/>
        </w:rPr>
        <w:t>Has translated into English several works by Brazilian authors (mostly literary theorists).</w:t>
      </w:r>
      <w:proofErr w:type="gramEnd"/>
      <w:r w:rsidRPr="00FC3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3E0F">
        <w:rPr>
          <w:rFonts w:ascii="Times New Roman" w:eastAsia="Times New Roman" w:hAnsi="Times New Roman" w:cs="Times New Roman"/>
          <w:sz w:val="24"/>
          <w:szCs w:val="24"/>
        </w:rPr>
        <w:t>Has published five books of poetry and one of short stories.</w:t>
      </w:r>
      <w:proofErr w:type="gramEnd"/>
      <w:r w:rsidRPr="00FC3E0F">
        <w:rPr>
          <w:rFonts w:ascii="Times New Roman" w:eastAsia="Times New Roman" w:hAnsi="Times New Roman" w:cs="Times New Roman"/>
          <w:sz w:val="24"/>
          <w:szCs w:val="24"/>
        </w:rPr>
        <w:t xml:space="preserve"> A selection of his poetry has been published in the U.S. (</w:t>
      </w:r>
      <w:r w:rsidRPr="00FC3E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Clean Shirt of It: Poems of Paulo </w:t>
      </w:r>
      <w:proofErr w:type="spellStart"/>
      <w:r w:rsidRPr="00FC3E0F">
        <w:rPr>
          <w:rFonts w:ascii="Times New Roman" w:eastAsia="Times New Roman" w:hAnsi="Times New Roman" w:cs="Times New Roman"/>
          <w:i/>
          <w:iCs/>
          <w:sz w:val="24"/>
          <w:szCs w:val="24"/>
        </w:rPr>
        <w:t>Henriques</w:t>
      </w:r>
      <w:proofErr w:type="spellEnd"/>
      <w:r w:rsidRPr="00FC3E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E0F">
        <w:rPr>
          <w:rFonts w:ascii="Times New Roman" w:eastAsia="Times New Roman" w:hAnsi="Times New Roman" w:cs="Times New Roman"/>
          <w:i/>
          <w:iCs/>
          <w:sz w:val="24"/>
          <w:szCs w:val="24"/>
        </w:rPr>
        <w:t>Britto</w:t>
      </w:r>
      <w:proofErr w:type="spellEnd"/>
      <w:r w:rsidRPr="00FC3E0F">
        <w:rPr>
          <w:rFonts w:ascii="Times New Roman" w:eastAsia="Times New Roman" w:hAnsi="Times New Roman" w:cs="Times New Roman"/>
          <w:sz w:val="24"/>
          <w:szCs w:val="24"/>
        </w:rPr>
        <w:t xml:space="preserve">, edited and translated by </w:t>
      </w:r>
      <w:proofErr w:type="spellStart"/>
      <w:r w:rsidRPr="00FC3E0F">
        <w:rPr>
          <w:rFonts w:ascii="Times New Roman" w:eastAsia="Times New Roman" w:hAnsi="Times New Roman" w:cs="Times New Roman"/>
          <w:sz w:val="24"/>
          <w:szCs w:val="24"/>
        </w:rPr>
        <w:t>Idra</w:t>
      </w:r>
      <w:proofErr w:type="spellEnd"/>
      <w:r w:rsidRPr="00FC3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E0F">
        <w:rPr>
          <w:rFonts w:ascii="Times New Roman" w:eastAsia="Times New Roman" w:hAnsi="Times New Roman" w:cs="Times New Roman"/>
          <w:sz w:val="24"/>
          <w:szCs w:val="24"/>
        </w:rPr>
        <w:t>Novey</w:t>
      </w:r>
      <w:proofErr w:type="spellEnd"/>
      <w:r w:rsidRPr="00FC3E0F">
        <w:rPr>
          <w:rFonts w:ascii="Times New Roman" w:eastAsia="Times New Roman" w:hAnsi="Times New Roman" w:cs="Times New Roman"/>
          <w:sz w:val="24"/>
          <w:szCs w:val="24"/>
        </w:rPr>
        <w:t>). Three of his poetry collections, his single book of fiction, and one of his translations have earned literary awards.</w:t>
      </w:r>
    </w:p>
    <w:p w:rsidR="00FC3E0F" w:rsidRDefault="00FC3E0F">
      <w:pPr>
        <w:rPr>
          <w:b/>
          <w:bCs/>
        </w:rPr>
      </w:pPr>
      <w:r>
        <w:t xml:space="preserve">"Paulo </w:t>
      </w:r>
      <w:proofErr w:type="spellStart"/>
      <w:r>
        <w:t>Henriques</w:t>
      </w:r>
      <w:proofErr w:type="spellEnd"/>
      <w:r>
        <w:t xml:space="preserve"> </w:t>
      </w:r>
      <w:proofErr w:type="spellStart"/>
      <w:r>
        <w:t>Britto</w:t>
      </w:r>
      <w:proofErr w:type="spellEnd"/>
      <w:r>
        <w:t xml:space="preserve"> - Lewis Center for the Arts." </w:t>
      </w:r>
      <w:r>
        <w:rPr>
          <w:i/>
          <w:iCs/>
        </w:rPr>
        <w:t xml:space="preserve">Paulo </w:t>
      </w:r>
      <w:proofErr w:type="spellStart"/>
      <w:r>
        <w:rPr>
          <w:i/>
          <w:iCs/>
        </w:rPr>
        <w:t>Henriques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Britto</w:t>
      </w:r>
      <w:proofErr w:type="spellEnd"/>
      <w:r>
        <w:t xml:space="preserve">. </w:t>
      </w:r>
      <w:proofErr w:type="gramStart"/>
      <w:r>
        <w:t xml:space="preserve">Princeton University, </w:t>
      </w:r>
      <w:proofErr w:type="spellStart"/>
      <w:r>
        <w:t>n.d</w:t>
      </w:r>
      <w:proofErr w:type="spellEnd"/>
      <w:r>
        <w:t>. Web.</w:t>
      </w:r>
      <w:proofErr w:type="gramEnd"/>
      <w:r>
        <w:t xml:space="preserve"> 13 Jan. 2013.</w:t>
      </w:r>
    </w:p>
    <w:p w:rsidR="00FC3E0F" w:rsidRDefault="00FC3E0F">
      <w:pPr>
        <w:rPr>
          <w:rFonts w:ascii="Bodoni MT" w:hAnsi="Bodoni MT"/>
          <w:b/>
          <w:bCs/>
        </w:rPr>
      </w:pPr>
    </w:p>
    <w:p w:rsidR="00FC3E0F" w:rsidRDefault="00FC3E0F">
      <w:pPr>
        <w:rPr>
          <w:rFonts w:ascii="Bodoni MT" w:hAnsi="Bodoni MT"/>
          <w:b/>
          <w:bCs/>
        </w:rPr>
      </w:pPr>
    </w:p>
    <w:p w:rsidR="00FC3E0F" w:rsidRDefault="00FC3E0F">
      <w:pPr>
        <w:rPr>
          <w:rFonts w:ascii="Bodoni MT" w:hAnsi="Bodoni MT"/>
          <w:b/>
          <w:bCs/>
        </w:rPr>
      </w:pPr>
    </w:p>
    <w:p w:rsidR="00FC3E0F" w:rsidRDefault="00FC3E0F">
      <w:pPr>
        <w:rPr>
          <w:rFonts w:ascii="Bodoni MT" w:hAnsi="Bodoni MT"/>
          <w:b/>
          <w:bCs/>
        </w:rPr>
      </w:pPr>
    </w:p>
    <w:p w:rsidR="00FC3E0F" w:rsidRDefault="00FC3E0F">
      <w:pPr>
        <w:rPr>
          <w:rFonts w:ascii="Bodoni MT" w:hAnsi="Bodoni MT"/>
          <w:b/>
          <w:bCs/>
        </w:rPr>
      </w:pPr>
    </w:p>
    <w:p w:rsidR="00FC3E0F" w:rsidRDefault="00FC3E0F">
      <w:pPr>
        <w:rPr>
          <w:rFonts w:ascii="Bodoni MT" w:hAnsi="Bodoni MT"/>
          <w:b/>
          <w:bCs/>
        </w:rPr>
      </w:pPr>
    </w:p>
    <w:p w:rsidR="00FC3E0F" w:rsidRDefault="00FC3E0F">
      <w:pPr>
        <w:rPr>
          <w:rFonts w:ascii="Bodoni MT" w:hAnsi="Bodoni MT"/>
          <w:b/>
          <w:bCs/>
        </w:rPr>
      </w:pPr>
    </w:p>
    <w:p w:rsidR="00FC3E0F" w:rsidRDefault="00FC3E0F">
      <w:pPr>
        <w:rPr>
          <w:rFonts w:ascii="Bodoni MT" w:hAnsi="Bodoni MT"/>
          <w:b/>
          <w:bCs/>
        </w:rPr>
      </w:pPr>
    </w:p>
    <w:p w:rsidR="00FC3E0F" w:rsidRDefault="00FC3E0F">
      <w:pPr>
        <w:rPr>
          <w:rFonts w:ascii="Bodoni MT" w:hAnsi="Bodoni MT"/>
          <w:b/>
          <w:bCs/>
        </w:rPr>
      </w:pPr>
    </w:p>
    <w:p w:rsidR="00FC3E0F" w:rsidRDefault="00FC3E0F">
      <w:pPr>
        <w:rPr>
          <w:rFonts w:ascii="Bodoni MT" w:hAnsi="Bodoni MT"/>
          <w:b/>
          <w:bCs/>
        </w:rPr>
      </w:pPr>
    </w:p>
    <w:p w:rsidR="00FC3E0F" w:rsidRDefault="00FC3E0F">
      <w:pPr>
        <w:rPr>
          <w:rFonts w:ascii="Bodoni MT" w:hAnsi="Bodoni MT"/>
          <w:b/>
          <w:bCs/>
        </w:rPr>
      </w:pPr>
    </w:p>
    <w:p w:rsidR="00FC3E0F" w:rsidRDefault="00FC3E0F">
      <w:pPr>
        <w:rPr>
          <w:rFonts w:ascii="Bodoni MT" w:hAnsi="Bodoni MT"/>
          <w:b/>
          <w:bCs/>
        </w:rPr>
      </w:pPr>
    </w:p>
    <w:p w:rsidR="00FC3E0F" w:rsidRDefault="00FC3E0F">
      <w:pPr>
        <w:rPr>
          <w:rFonts w:ascii="Bodoni MT" w:hAnsi="Bodoni MT"/>
          <w:b/>
          <w:bCs/>
        </w:rPr>
      </w:pPr>
    </w:p>
    <w:p w:rsidR="001F6FBB" w:rsidRPr="00FC3E0F" w:rsidRDefault="00AE027B">
      <w:pPr>
        <w:rPr>
          <w:rFonts w:ascii="Bodoni MT" w:hAnsi="Bodoni MT"/>
        </w:rPr>
      </w:pPr>
      <w:r w:rsidRPr="00FC3E0F">
        <w:rPr>
          <w:rFonts w:ascii="Bodoni MT" w:hAnsi="Bodoni MT"/>
          <w:b/>
          <w:bCs/>
        </w:rPr>
        <w:lastRenderedPageBreak/>
        <w:t xml:space="preserve">On High </w:t>
      </w:r>
      <w:r w:rsidRPr="00FC3E0F">
        <w:rPr>
          <w:rFonts w:ascii="Bodoni MT" w:hAnsi="Bodoni MT"/>
        </w:rPr>
        <w:br/>
      </w:r>
      <w:r w:rsidR="00FC3E0F" w:rsidRPr="00FC3E0F">
        <w:rPr>
          <w:rFonts w:ascii="Bodoni MT" w:hAnsi="Bodoni MT"/>
        </w:rPr>
        <w:t xml:space="preserve">by Paulo </w:t>
      </w:r>
      <w:proofErr w:type="spellStart"/>
      <w:r w:rsidR="00FC3E0F" w:rsidRPr="00FC3E0F">
        <w:rPr>
          <w:rFonts w:ascii="Bodoni MT" w:hAnsi="Bodoni MT"/>
        </w:rPr>
        <w:t>Henriques</w:t>
      </w:r>
      <w:proofErr w:type="spellEnd"/>
      <w:r w:rsidR="00FC3E0F" w:rsidRPr="00FC3E0F">
        <w:rPr>
          <w:rFonts w:ascii="Bodoni MT" w:hAnsi="Bodoni MT"/>
        </w:rPr>
        <w:t xml:space="preserve"> </w:t>
      </w:r>
      <w:proofErr w:type="spellStart"/>
      <w:r w:rsidR="00FC3E0F" w:rsidRPr="00FC3E0F">
        <w:rPr>
          <w:rFonts w:ascii="Bodoni MT" w:hAnsi="Bodoni MT"/>
        </w:rPr>
        <w:t>Britto</w:t>
      </w:r>
      <w:proofErr w:type="spellEnd"/>
    </w:p>
    <w:p w:rsidR="00FC3E0F" w:rsidRPr="00FC3E0F" w:rsidRDefault="00AE027B" w:rsidP="00AD7F72">
      <w:pPr>
        <w:ind w:firstLine="720"/>
        <w:rPr>
          <w:rFonts w:ascii="Bodoni MT" w:hAnsi="Bodoni MT"/>
        </w:rPr>
      </w:pPr>
      <w:r w:rsidRPr="00FC3E0F">
        <w:rPr>
          <w:rFonts w:ascii="Bodoni MT" w:hAnsi="Bodoni MT"/>
        </w:rPr>
        <w:t>I</w:t>
      </w:r>
      <w:r w:rsidRPr="00FC3E0F">
        <w:rPr>
          <w:rFonts w:ascii="Bodoni MT" w:hAnsi="Bodoni MT"/>
        </w:rPr>
        <w:br/>
      </w:r>
      <w:proofErr w:type="gramStart"/>
      <w:r w:rsidRPr="00FC3E0F">
        <w:rPr>
          <w:rFonts w:ascii="Bodoni MT" w:hAnsi="Bodoni MT"/>
        </w:rPr>
        <w:t>Even</w:t>
      </w:r>
      <w:proofErr w:type="gramEnd"/>
      <w:r w:rsidRPr="00FC3E0F">
        <w:rPr>
          <w:rFonts w:ascii="Bodoni MT" w:hAnsi="Bodoni MT"/>
        </w:rPr>
        <w:t xml:space="preserve"> the world doesn’t fit</w:t>
      </w:r>
      <w:r w:rsidRPr="00FC3E0F">
        <w:rPr>
          <w:rFonts w:ascii="Bodoni MT" w:hAnsi="Bodoni MT"/>
        </w:rPr>
        <w:br/>
        <w:t xml:space="preserve">within the slender space </w:t>
      </w:r>
      <w:r w:rsidRPr="00FC3E0F">
        <w:rPr>
          <w:rFonts w:ascii="Bodoni MT" w:hAnsi="Bodoni MT"/>
        </w:rPr>
        <w:br/>
        <w:t>consigned to it.</w:t>
      </w:r>
      <w:r w:rsidRPr="00FC3E0F">
        <w:rPr>
          <w:rFonts w:ascii="Bodoni MT" w:hAnsi="Bodoni MT"/>
        </w:rPr>
        <w:br/>
      </w:r>
      <w:r w:rsidRPr="00FC3E0F">
        <w:rPr>
          <w:rFonts w:ascii="Bodoni MT" w:hAnsi="Bodoni MT"/>
        </w:rPr>
        <w:br/>
        <w:t>All things overflow their borders.</w:t>
      </w:r>
      <w:r w:rsidRPr="00FC3E0F">
        <w:rPr>
          <w:rFonts w:ascii="Bodoni MT" w:hAnsi="Bodoni MT"/>
        </w:rPr>
        <w:br/>
        <w:t>(And so the taut angst of armchairs</w:t>
      </w:r>
      <w:proofErr w:type="gramStart"/>
      <w:r w:rsidRPr="00FC3E0F">
        <w:rPr>
          <w:rFonts w:ascii="Bodoni MT" w:hAnsi="Bodoni MT"/>
        </w:rPr>
        <w:t>,</w:t>
      </w:r>
      <w:proofErr w:type="gramEnd"/>
      <w:r w:rsidRPr="00FC3E0F">
        <w:rPr>
          <w:rFonts w:ascii="Bodoni MT" w:hAnsi="Bodoni MT"/>
        </w:rPr>
        <w:br/>
        <w:t>the ashamed cry of faucets.)</w:t>
      </w:r>
      <w:r w:rsidRPr="00FC3E0F">
        <w:rPr>
          <w:rFonts w:ascii="Bodoni MT" w:hAnsi="Bodoni MT"/>
        </w:rPr>
        <w:br/>
      </w:r>
      <w:r w:rsidRPr="00FC3E0F">
        <w:rPr>
          <w:rFonts w:ascii="Bodoni MT" w:hAnsi="Bodoni MT"/>
        </w:rPr>
        <w:br/>
        <w:t xml:space="preserve">Not only you, poet, suffer from </w:t>
      </w:r>
      <w:r w:rsidRPr="00FC3E0F">
        <w:rPr>
          <w:rFonts w:ascii="Bodoni MT" w:hAnsi="Bodoni MT"/>
        </w:rPr>
        <w:br/>
        <w:t>the stingy work of demiurges.</w:t>
      </w:r>
      <w:r w:rsidRPr="00FC3E0F">
        <w:rPr>
          <w:rFonts w:ascii="Bodoni MT" w:hAnsi="Bodoni MT"/>
        </w:rPr>
        <w:br/>
        <w:t>Even the gods write twisted lines.</w:t>
      </w:r>
      <w:r w:rsidRPr="00FC3E0F">
        <w:rPr>
          <w:rFonts w:ascii="Bodoni MT" w:hAnsi="Bodoni MT"/>
        </w:rPr>
        <w:br/>
      </w:r>
      <w:r w:rsidRPr="00FC3E0F">
        <w:rPr>
          <w:rFonts w:ascii="Bodoni MT" w:hAnsi="Bodoni MT"/>
        </w:rPr>
        <w:br/>
        <w:t>Still, one has to attempt. For instance</w:t>
      </w:r>
      <w:proofErr w:type="gramStart"/>
      <w:r w:rsidRPr="00FC3E0F">
        <w:rPr>
          <w:rFonts w:ascii="Bodoni MT" w:hAnsi="Bodoni MT"/>
        </w:rPr>
        <w:t>:</w:t>
      </w:r>
      <w:proofErr w:type="gramEnd"/>
      <w:r w:rsidRPr="00FC3E0F">
        <w:rPr>
          <w:rFonts w:ascii="Bodoni MT" w:hAnsi="Bodoni MT"/>
        </w:rPr>
        <w:br/>
        <w:t>“Night is a deep backpack.”</w:t>
      </w:r>
      <w:r w:rsidRPr="00FC3E0F">
        <w:rPr>
          <w:rFonts w:ascii="Bodoni MT" w:hAnsi="Bodoni MT"/>
        </w:rPr>
        <w:br/>
        <w:t>No, not backpack. Maybe bat cave?</w:t>
      </w:r>
      <w:r w:rsidRPr="00FC3E0F">
        <w:rPr>
          <w:rFonts w:ascii="Bodoni MT" w:hAnsi="Bodoni MT"/>
        </w:rPr>
        <w:br/>
      </w:r>
      <w:r w:rsidRPr="00FC3E0F">
        <w:rPr>
          <w:rFonts w:ascii="Bodoni MT" w:hAnsi="Bodoni MT"/>
        </w:rPr>
        <w:br/>
        <w:t xml:space="preserve">Not that either. </w:t>
      </w:r>
      <w:proofErr w:type="gramStart"/>
      <w:r w:rsidRPr="00FC3E0F">
        <w:rPr>
          <w:rFonts w:ascii="Bodoni MT" w:hAnsi="Bodoni MT"/>
        </w:rPr>
        <w:t xml:space="preserve">Far too wild, </w:t>
      </w:r>
      <w:r w:rsidRPr="00FC3E0F">
        <w:rPr>
          <w:rFonts w:ascii="Bodoni MT" w:hAnsi="Bodoni MT"/>
        </w:rPr>
        <w:br/>
        <w:t>too tiresome, again.</w:t>
      </w:r>
      <w:proofErr w:type="gramEnd"/>
      <w:r w:rsidRPr="00FC3E0F">
        <w:rPr>
          <w:rFonts w:ascii="Bodoni MT" w:hAnsi="Bodoni MT"/>
        </w:rPr>
        <w:t xml:space="preserve"> And the night, </w:t>
      </w:r>
      <w:r w:rsidRPr="00FC3E0F">
        <w:rPr>
          <w:rFonts w:ascii="Bodoni MT" w:hAnsi="Bodoni MT"/>
        </w:rPr>
        <w:br/>
        <w:t>plainly, is no longer a child.</w:t>
      </w:r>
      <w:r w:rsidRPr="00FC3E0F">
        <w:rPr>
          <w:rFonts w:ascii="Bodoni MT" w:hAnsi="Bodoni MT"/>
        </w:rPr>
        <w:br/>
      </w:r>
      <w:r w:rsidRPr="00FC3E0F">
        <w:rPr>
          <w:rFonts w:ascii="Bodoni MT" w:hAnsi="Bodoni MT"/>
        </w:rPr>
        <w:br/>
      </w:r>
      <w:r w:rsidR="00FC3E0F">
        <w:rPr>
          <w:rFonts w:ascii="Bodoni MT" w:hAnsi="Bodoni MT"/>
        </w:rPr>
        <w:t xml:space="preserve">              </w:t>
      </w:r>
      <w:r w:rsidRPr="00FC3E0F">
        <w:rPr>
          <w:rFonts w:ascii="Bodoni MT" w:hAnsi="Bodoni MT"/>
        </w:rPr>
        <w:t>II</w:t>
      </w:r>
      <w:r w:rsidRPr="00FC3E0F">
        <w:rPr>
          <w:rFonts w:ascii="Bodoni MT" w:hAnsi="Bodoni MT"/>
        </w:rPr>
        <w:br/>
        <w:t>Careful, poet: time fattens the soul.</w:t>
      </w:r>
      <w:r w:rsidRPr="00FC3E0F">
        <w:rPr>
          <w:rFonts w:ascii="Bodoni MT" w:hAnsi="Bodoni MT"/>
        </w:rPr>
        <w:br/>
        <w:t>After a certain number of pages</w:t>
      </w:r>
      <w:r w:rsidRPr="00FC3E0F">
        <w:rPr>
          <w:rFonts w:ascii="Bodoni MT" w:hAnsi="Bodoni MT"/>
        </w:rPr>
        <w:br/>
        <w:t xml:space="preserve">angels no longer rise between the lines. </w:t>
      </w:r>
      <w:r w:rsidRPr="00FC3E0F">
        <w:rPr>
          <w:rFonts w:ascii="Bodoni MT" w:hAnsi="Bodoni MT"/>
        </w:rPr>
        <w:br/>
        <w:t>And even reason, that modern thing</w:t>
      </w:r>
      <w:r w:rsidRPr="00FC3E0F">
        <w:rPr>
          <w:rFonts w:ascii="Bodoni MT" w:hAnsi="Bodoni MT"/>
        </w:rPr>
        <w:br/>
        <w:t>wears out as well, like any coin.</w:t>
      </w:r>
      <w:r w:rsidRPr="00FC3E0F">
        <w:rPr>
          <w:rFonts w:ascii="Bodoni MT" w:hAnsi="Bodoni MT"/>
        </w:rPr>
        <w:br/>
      </w:r>
      <w:r w:rsidRPr="00FC3E0F">
        <w:rPr>
          <w:rFonts w:ascii="Bodoni MT" w:hAnsi="Bodoni MT"/>
        </w:rPr>
        <w:br/>
        <w:t>Having a meaning is a risky game</w:t>
      </w:r>
      <w:proofErr w:type="gramStart"/>
      <w:r w:rsidRPr="00FC3E0F">
        <w:rPr>
          <w:rFonts w:ascii="Bodoni MT" w:hAnsi="Bodoni MT"/>
        </w:rPr>
        <w:t>,</w:t>
      </w:r>
      <w:proofErr w:type="gramEnd"/>
      <w:r w:rsidRPr="00FC3E0F">
        <w:rPr>
          <w:rFonts w:ascii="Bodoni MT" w:hAnsi="Bodoni MT"/>
        </w:rPr>
        <w:br/>
        <w:t>and can’t be resolved in a single dice throw.</w:t>
      </w:r>
      <w:r w:rsidRPr="00FC3E0F">
        <w:rPr>
          <w:rFonts w:ascii="Bodoni MT" w:hAnsi="Bodoni MT"/>
        </w:rPr>
        <w:br/>
        <w:t>The precision of a gesture alone isn’t enough.</w:t>
      </w:r>
      <w:r w:rsidRPr="00FC3E0F">
        <w:rPr>
          <w:rFonts w:ascii="Bodoni MT" w:hAnsi="Bodoni MT"/>
        </w:rPr>
        <w:br/>
        <w:t xml:space="preserve">Even the most catlike movement is nothing </w:t>
      </w:r>
      <w:r w:rsidRPr="00FC3E0F">
        <w:rPr>
          <w:rFonts w:ascii="Bodoni MT" w:hAnsi="Bodoni MT"/>
        </w:rPr>
        <w:br/>
        <w:t xml:space="preserve">without the ballast of </w:t>
      </w:r>
      <w:proofErr w:type="gramStart"/>
      <w:r w:rsidRPr="00FC3E0F">
        <w:rPr>
          <w:rFonts w:ascii="Bodoni MT" w:hAnsi="Bodoni MT"/>
        </w:rPr>
        <w:t xml:space="preserve">existence, that </w:t>
      </w:r>
      <w:r w:rsidRPr="00FC3E0F">
        <w:rPr>
          <w:rFonts w:ascii="Bodoni MT" w:hAnsi="Bodoni MT"/>
        </w:rPr>
        <w:br/>
      </w:r>
      <w:r w:rsidRPr="00FC3E0F">
        <w:rPr>
          <w:rFonts w:ascii="Bodoni MT" w:hAnsi="Bodoni MT"/>
        </w:rPr>
        <w:br/>
        <w:t xml:space="preserve">tired thing, with its texture too thick </w:t>
      </w:r>
      <w:r w:rsidRPr="00FC3E0F">
        <w:rPr>
          <w:rFonts w:ascii="Bodoni MT" w:hAnsi="Bodoni MT"/>
        </w:rPr>
        <w:br/>
        <w:t xml:space="preserve">to pass through the timid sieve </w:t>
      </w:r>
      <w:r w:rsidRPr="00FC3E0F">
        <w:rPr>
          <w:rFonts w:ascii="Bodoni MT" w:hAnsi="Bodoni MT"/>
        </w:rPr>
        <w:br/>
        <w:t>of</w:t>
      </w:r>
      <w:proofErr w:type="gramEnd"/>
      <w:r w:rsidRPr="00FC3E0F">
        <w:rPr>
          <w:rFonts w:ascii="Bodoni MT" w:hAnsi="Bodoni MT"/>
        </w:rPr>
        <w:t xml:space="preserve"> pale poetry, that ancient thing.</w:t>
      </w:r>
      <w:r w:rsidRPr="00FC3E0F">
        <w:rPr>
          <w:rFonts w:ascii="Bodoni MT" w:hAnsi="Bodoni MT"/>
        </w:rPr>
        <w:br/>
        <w:t>Time is scarce. The dictionary is fat.</w:t>
      </w:r>
      <w:r w:rsidRPr="00FC3E0F">
        <w:rPr>
          <w:rFonts w:ascii="Bodoni MT" w:hAnsi="Bodoni MT"/>
        </w:rPr>
        <w:br/>
        <w:t>Careful: no silence is ever enough.</w:t>
      </w:r>
    </w:p>
    <w:sectPr w:rsidR="00FC3E0F" w:rsidRPr="00FC3E0F" w:rsidSect="00626C5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27" w:rsidRDefault="00A01927" w:rsidP="00FC3E0F">
      <w:pPr>
        <w:spacing w:after="0" w:line="240" w:lineRule="auto"/>
      </w:pPr>
      <w:r>
        <w:separator/>
      </w:r>
    </w:p>
  </w:endnote>
  <w:endnote w:type="continuationSeparator" w:id="0">
    <w:p w:rsidR="00A01927" w:rsidRDefault="00A01927" w:rsidP="00FC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0F" w:rsidRPr="00FC3E0F" w:rsidRDefault="00FC3E0F" w:rsidP="00FC3E0F">
    <w:pPr>
      <w:ind w:firstLine="720"/>
      <w:rPr>
        <w:rFonts w:ascii="Bodoni MT" w:hAnsi="Bodoni MT"/>
      </w:rPr>
    </w:pPr>
    <w:r>
      <w:t xml:space="preserve">"Poetry." Web log post. </w:t>
    </w:r>
    <w:r>
      <w:rPr>
        <w:i/>
        <w:iCs/>
      </w:rPr>
      <w:t>Poetry</w:t>
    </w:r>
    <w:r>
      <w:t xml:space="preserve">. Logos Journal, </w:t>
    </w:r>
    <w:proofErr w:type="spellStart"/>
    <w:r>
      <w:t>n.d</w:t>
    </w:r>
    <w:proofErr w:type="spellEnd"/>
    <w:r>
      <w:t>. Web. 13 Jan. 2013.</w:t>
    </w:r>
  </w:p>
  <w:p w:rsidR="00FC3E0F" w:rsidRDefault="00FC3E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27" w:rsidRDefault="00A01927" w:rsidP="00FC3E0F">
      <w:pPr>
        <w:spacing w:after="0" w:line="240" w:lineRule="auto"/>
      </w:pPr>
      <w:r>
        <w:separator/>
      </w:r>
    </w:p>
  </w:footnote>
  <w:footnote w:type="continuationSeparator" w:id="0">
    <w:p w:rsidR="00A01927" w:rsidRDefault="00A01927" w:rsidP="00FC3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27B"/>
    <w:rsid w:val="001F6FBB"/>
    <w:rsid w:val="00626C5D"/>
    <w:rsid w:val="00A01927"/>
    <w:rsid w:val="00A64852"/>
    <w:rsid w:val="00AD7F72"/>
    <w:rsid w:val="00AE027B"/>
    <w:rsid w:val="00AE1C01"/>
    <w:rsid w:val="00BD7043"/>
    <w:rsid w:val="00D2085B"/>
    <w:rsid w:val="00D30C90"/>
    <w:rsid w:val="00FC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d-content-title">
    <w:name w:val="prod-content-title"/>
    <w:basedOn w:val="DefaultParagraphFont"/>
    <w:rsid w:val="00FC3E0F"/>
  </w:style>
  <w:style w:type="paragraph" w:styleId="NormalWeb">
    <w:name w:val="Normal (Web)"/>
    <w:basedOn w:val="Normal"/>
    <w:uiPriority w:val="99"/>
    <w:semiHidden/>
    <w:unhideWhenUsed/>
    <w:rsid w:val="00FC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3E0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C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E0F"/>
  </w:style>
  <w:style w:type="paragraph" w:styleId="Footer">
    <w:name w:val="footer"/>
    <w:basedOn w:val="Normal"/>
    <w:link w:val="FooterChar"/>
    <w:uiPriority w:val="99"/>
    <w:semiHidden/>
    <w:unhideWhenUsed/>
    <w:rsid w:val="00FC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2013-01-12T18:58:00Z</dcterms:created>
  <dcterms:modified xsi:type="dcterms:W3CDTF">2013-01-13T10:30:00Z</dcterms:modified>
</cp:coreProperties>
</file>